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B98B" w14:textId="77777777" w:rsidR="004B37EF" w:rsidRDefault="004B37EF" w:rsidP="00323A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Публичный д</w:t>
      </w:r>
      <w:r w:rsidR="00FC2CB9" w:rsidRPr="00FC2CB9">
        <w:rPr>
          <w:rFonts w:ascii="Arial" w:hAnsi="Arial" w:cs="Arial"/>
          <w:b/>
        </w:rPr>
        <w:t>оговор</w:t>
      </w:r>
      <w:r w:rsidR="008145B1">
        <w:rPr>
          <w:rFonts w:ascii="Arial" w:hAnsi="Arial" w:cs="Arial"/>
          <w:b/>
        </w:rPr>
        <w:t xml:space="preserve"> об </w:t>
      </w:r>
      <w:r>
        <w:rPr>
          <w:rFonts w:ascii="Arial" w:hAnsi="Arial" w:cs="Arial"/>
          <w:b/>
        </w:rPr>
        <w:t>оказании</w:t>
      </w:r>
    </w:p>
    <w:p w14:paraId="26FEE4C3" w14:textId="77777777" w:rsidR="004A2391" w:rsidRPr="00FC2CB9" w:rsidRDefault="008145B1" w:rsidP="00323A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информационно-консультационн</w:t>
      </w:r>
      <w:r w:rsidR="004B37EF">
        <w:rPr>
          <w:rFonts w:ascii="Arial" w:hAnsi="Arial" w:cs="Arial"/>
          <w:b/>
        </w:rPr>
        <w:t xml:space="preserve">ых </w:t>
      </w:r>
      <w:r>
        <w:rPr>
          <w:rFonts w:ascii="Arial" w:hAnsi="Arial" w:cs="Arial"/>
          <w:b/>
        </w:rPr>
        <w:t xml:space="preserve">услуг </w:t>
      </w:r>
      <w:r w:rsidR="004B37EF">
        <w:rPr>
          <w:rFonts w:ascii="Arial" w:hAnsi="Arial" w:cs="Arial"/>
          <w:b/>
        </w:rPr>
        <w:t>в форме вебинаров</w:t>
      </w:r>
    </w:p>
    <w:p w14:paraId="1B9AC976" w14:textId="77777777" w:rsidR="00FC2CB9" w:rsidRDefault="00FC2CB9" w:rsidP="00323A8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2AB5" w:rsidRPr="00C92AB5" w14:paraId="27937DEC" w14:textId="77777777" w:rsidTr="00D25C7F">
        <w:tc>
          <w:tcPr>
            <w:tcW w:w="4785" w:type="dxa"/>
          </w:tcPr>
          <w:p w14:paraId="1C2F6553" w14:textId="77777777" w:rsidR="00FC2CB9" w:rsidRPr="00C92AB5" w:rsidRDefault="00FC2CB9" w:rsidP="00323A8B">
            <w:pPr>
              <w:rPr>
                <w:rFonts w:ascii="Arial" w:hAnsi="Arial" w:cs="Arial"/>
              </w:rPr>
            </w:pPr>
            <w:r w:rsidRPr="00C92AB5">
              <w:rPr>
                <w:rFonts w:ascii="Arial" w:hAnsi="Arial" w:cs="Arial"/>
              </w:rPr>
              <w:t>город Москва</w:t>
            </w:r>
          </w:p>
        </w:tc>
        <w:tc>
          <w:tcPr>
            <w:tcW w:w="4786" w:type="dxa"/>
          </w:tcPr>
          <w:p w14:paraId="614ED021" w14:textId="08CAE191" w:rsidR="00FC2CB9" w:rsidRPr="00C92AB5" w:rsidRDefault="004B37EF" w:rsidP="004B37EF">
            <w:pPr>
              <w:jc w:val="right"/>
              <w:rPr>
                <w:rFonts w:ascii="Arial" w:hAnsi="Arial" w:cs="Arial"/>
              </w:rPr>
            </w:pPr>
            <w:r w:rsidRPr="00C92AB5">
              <w:rPr>
                <w:rFonts w:ascii="Arial" w:hAnsi="Arial" w:cs="Arial"/>
              </w:rPr>
              <w:t xml:space="preserve">Действительно с </w:t>
            </w:r>
            <w:r w:rsidR="00176718">
              <w:rPr>
                <w:rFonts w:ascii="Arial" w:hAnsi="Arial" w:cs="Arial"/>
                <w:lang w:val="en-US"/>
              </w:rPr>
              <w:t>1</w:t>
            </w:r>
            <w:r w:rsidRPr="00C92AB5">
              <w:rPr>
                <w:rFonts w:ascii="Arial" w:hAnsi="Arial" w:cs="Arial"/>
              </w:rPr>
              <w:t xml:space="preserve"> </w:t>
            </w:r>
            <w:r w:rsidR="00176718">
              <w:rPr>
                <w:rFonts w:ascii="Arial" w:hAnsi="Arial" w:cs="Arial"/>
              </w:rPr>
              <w:t>августа</w:t>
            </w:r>
            <w:r w:rsidRPr="00C92AB5">
              <w:rPr>
                <w:rFonts w:ascii="Arial" w:hAnsi="Arial" w:cs="Arial"/>
              </w:rPr>
              <w:t xml:space="preserve"> </w:t>
            </w:r>
            <w:r w:rsidR="00FC2CB9" w:rsidRPr="00C92AB5">
              <w:rPr>
                <w:rFonts w:ascii="Arial" w:hAnsi="Arial" w:cs="Arial"/>
              </w:rPr>
              <w:t>20</w:t>
            </w:r>
            <w:r w:rsidRPr="00C92AB5">
              <w:rPr>
                <w:rFonts w:ascii="Arial" w:hAnsi="Arial" w:cs="Arial"/>
              </w:rPr>
              <w:t>20</w:t>
            </w:r>
            <w:r w:rsidR="00FC2CB9" w:rsidRPr="00C92AB5">
              <w:rPr>
                <w:rFonts w:ascii="Arial" w:hAnsi="Arial" w:cs="Arial"/>
              </w:rPr>
              <w:t xml:space="preserve"> года</w:t>
            </w:r>
          </w:p>
        </w:tc>
      </w:tr>
    </w:tbl>
    <w:p w14:paraId="60528AD8" w14:textId="77777777" w:rsidR="00FC2CB9" w:rsidRDefault="00FC2CB9" w:rsidP="00323A8B">
      <w:pPr>
        <w:spacing w:after="0" w:line="240" w:lineRule="auto"/>
        <w:jc w:val="both"/>
        <w:rPr>
          <w:rFonts w:ascii="Arial" w:hAnsi="Arial" w:cs="Arial"/>
        </w:rPr>
      </w:pPr>
    </w:p>
    <w:p w14:paraId="59A55E94" w14:textId="77777777" w:rsidR="00D25C7F" w:rsidRPr="00D25C7F" w:rsidRDefault="00D25C7F" w:rsidP="00D25C7F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D25C7F">
        <w:rPr>
          <w:rFonts w:ascii="Arial" w:hAnsi="Arial" w:cs="Arial"/>
          <w:b/>
        </w:rPr>
        <w:t>1. Общие положения</w:t>
      </w:r>
    </w:p>
    <w:p w14:paraId="382A3300" w14:textId="77777777" w:rsidR="00D25C7F" w:rsidRPr="00FF4404" w:rsidRDefault="00D25C7F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45F35BAB" w14:textId="0BAAF00B" w:rsidR="00D25C7F" w:rsidRPr="00FF4404" w:rsidRDefault="00D25C7F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1.1. Данный документ</w:t>
      </w:r>
      <w:r w:rsidR="00C955AB" w:rsidRPr="00FF4404">
        <w:rPr>
          <w:rFonts w:ascii="Arial" w:hAnsi="Arial" w:cs="Arial"/>
        </w:rPr>
        <w:t>, далее - "Договор",</w:t>
      </w:r>
      <w:r w:rsidRPr="00FF4404">
        <w:rPr>
          <w:rFonts w:ascii="Arial" w:hAnsi="Arial" w:cs="Arial"/>
        </w:rPr>
        <w:t xml:space="preserve"> является официальным предложением (офертой) и содержит</w:t>
      </w:r>
      <w:r w:rsidR="001C2649" w:rsidRPr="00FF4404">
        <w:rPr>
          <w:rFonts w:ascii="Arial" w:hAnsi="Arial" w:cs="Arial"/>
        </w:rPr>
        <w:t xml:space="preserve"> все</w:t>
      </w:r>
      <w:r w:rsidRPr="00FF4404">
        <w:rPr>
          <w:rFonts w:ascii="Arial" w:hAnsi="Arial" w:cs="Arial"/>
        </w:rPr>
        <w:t xml:space="preserve"> </w:t>
      </w:r>
      <w:r w:rsidR="001C2649" w:rsidRPr="00FF4404">
        <w:rPr>
          <w:rFonts w:ascii="Arial" w:hAnsi="Arial" w:cs="Arial"/>
        </w:rPr>
        <w:t>существенные</w:t>
      </w:r>
      <w:r w:rsidRPr="00FF4404">
        <w:rPr>
          <w:rFonts w:ascii="Arial" w:hAnsi="Arial" w:cs="Arial"/>
        </w:rPr>
        <w:t xml:space="preserve"> условия предоставления права на участие в программ</w:t>
      </w:r>
      <w:r w:rsidR="00737326" w:rsidRPr="00FF4404">
        <w:rPr>
          <w:rFonts w:ascii="Arial" w:hAnsi="Arial" w:cs="Arial"/>
        </w:rPr>
        <w:t>ах</w:t>
      </w:r>
      <w:r w:rsidRPr="00FF4404">
        <w:rPr>
          <w:rFonts w:ascii="Arial" w:hAnsi="Arial" w:cs="Arial"/>
        </w:rPr>
        <w:t xml:space="preserve"> </w:t>
      </w:r>
      <w:r w:rsidR="00737326" w:rsidRPr="00FF4404">
        <w:rPr>
          <w:rFonts w:ascii="Arial" w:hAnsi="Arial" w:cs="Arial"/>
        </w:rPr>
        <w:t>информационно-консультационных</w:t>
      </w:r>
      <w:r w:rsidRPr="00FF4404">
        <w:rPr>
          <w:rFonts w:ascii="Arial" w:hAnsi="Arial" w:cs="Arial"/>
        </w:rPr>
        <w:t xml:space="preserve"> вебинаров, котор</w:t>
      </w:r>
      <w:r w:rsidR="00DC2AA0" w:rsidRPr="00FF4404">
        <w:rPr>
          <w:rFonts w:ascii="Arial" w:hAnsi="Arial" w:cs="Arial"/>
        </w:rPr>
        <w:t xml:space="preserve">ые </w:t>
      </w:r>
      <w:r w:rsidR="00C13609" w:rsidRPr="00FF4404">
        <w:rPr>
          <w:rFonts w:ascii="Arial" w:hAnsi="Arial" w:cs="Arial"/>
        </w:rPr>
        <w:t xml:space="preserve">организуются и </w:t>
      </w:r>
      <w:r w:rsidR="00DC2AA0" w:rsidRPr="00FF4404">
        <w:rPr>
          <w:rFonts w:ascii="Arial" w:hAnsi="Arial" w:cs="Arial"/>
        </w:rPr>
        <w:t>проводя</w:t>
      </w:r>
      <w:r w:rsidRPr="00FF4404">
        <w:rPr>
          <w:rFonts w:ascii="Arial" w:hAnsi="Arial" w:cs="Arial"/>
        </w:rPr>
        <w:t>тся</w:t>
      </w:r>
      <w:r w:rsidR="00C13609" w:rsidRPr="00FF4404">
        <w:rPr>
          <w:rFonts w:ascii="Arial" w:hAnsi="Arial" w:cs="Arial"/>
        </w:rPr>
        <w:t xml:space="preserve"> Индивидуальным предпринимателем Михайловой Екатериной Владимировной,</w:t>
      </w:r>
      <w:r w:rsidR="00380F8C" w:rsidRPr="00FF4404">
        <w:rPr>
          <w:rFonts w:ascii="Arial" w:hAnsi="Arial" w:cs="Arial"/>
        </w:rPr>
        <w:t xml:space="preserve"> являющейся</w:t>
      </w:r>
      <w:r w:rsidR="00C13609" w:rsidRPr="00FF4404">
        <w:rPr>
          <w:rFonts w:ascii="Arial" w:hAnsi="Arial" w:cs="Arial"/>
        </w:rPr>
        <w:t xml:space="preserve"> действительным членом Института Психодинамического Коучинга (США), главным консультантом по программам профессионального развития и </w:t>
      </w:r>
      <w:r w:rsidR="00D35624" w:rsidRPr="00FF4404">
        <w:rPr>
          <w:rFonts w:ascii="Arial" w:hAnsi="Arial" w:cs="Arial"/>
        </w:rPr>
        <w:t>тренинга</w:t>
      </w:r>
      <w:r w:rsidR="001C2649" w:rsidRPr="00FF4404">
        <w:rPr>
          <w:rFonts w:ascii="Arial" w:hAnsi="Arial" w:cs="Arial"/>
        </w:rPr>
        <w:t>, именуемой в дальнейшем "Исполнитель"</w:t>
      </w:r>
      <w:r w:rsidR="00C36B7A" w:rsidRPr="00FF4404">
        <w:rPr>
          <w:rFonts w:ascii="Arial" w:hAnsi="Arial" w:cs="Arial"/>
        </w:rPr>
        <w:t>.</w:t>
      </w:r>
    </w:p>
    <w:p w14:paraId="241092B4" w14:textId="77777777" w:rsidR="00D25C7F" w:rsidRPr="00FF4404" w:rsidRDefault="00D25C7F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1.2. </w:t>
      </w:r>
      <w:r w:rsidR="00966A5B" w:rsidRPr="00FF4404">
        <w:rPr>
          <w:rFonts w:ascii="Arial" w:hAnsi="Arial" w:cs="Arial"/>
        </w:rPr>
        <w:t>В соответствии с пунктом 2 статьи 437 Гражданского кодекса Российской Федерации</w:t>
      </w:r>
      <w:r w:rsidR="00E67675" w:rsidRPr="00FF4404">
        <w:rPr>
          <w:rFonts w:ascii="Arial" w:hAnsi="Arial" w:cs="Arial"/>
        </w:rPr>
        <w:t>, далее - "ГК РФ",</w:t>
      </w:r>
      <w:r w:rsidR="00966A5B" w:rsidRPr="00FF4404">
        <w:rPr>
          <w:rFonts w:ascii="Arial" w:hAnsi="Arial" w:cs="Arial"/>
        </w:rPr>
        <w:t xml:space="preserve"> п</w:t>
      </w:r>
      <w:r w:rsidRPr="00FF4404">
        <w:rPr>
          <w:rFonts w:ascii="Arial" w:hAnsi="Arial" w:cs="Arial"/>
        </w:rPr>
        <w:t xml:space="preserve">осле принятия изложенных ниже условий физическое или юридическое лицо, производящее акцепт </w:t>
      </w:r>
      <w:r w:rsidR="00966A5B" w:rsidRPr="00FF4404">
        <w:rPr>
          <w:rFonts w:ascii="Arial" w:hAnsi="Arial" w:cs="Arial"/>
        </w:rPr>
        <w:t>данной</w:t>
      </w:r>
      <w:r w:rsidRPr="00FF4404">
        <w:rPr>
          <w:rFonts w:ascii="Arial" w:hAnsi="Arial" w:cs="Arial"/>
        </w:rPr>
        <w:t xml:space="preserve"> оферты, становится </w:t>
      </w:r>
      <w:r w:rsidR="00966A5B" w:rsidRPr="00FF4404">
        <w:rPr>
          <w:rFonts w:ascii="Arial" w:hAnsi="Arial" w:cs="Arial"/>
        </w:rPr>
        <w:t>Клиентом</w:t>
      </w:r>
      <w:r w:rsidRPr="00FF4404">
        <w:rPr>
          <w:rFonts w:ascii="Arial" w:hAnsi="Arial" w:cs="Arial"/>
        </w:rPr>
        <w:t xml:space="preserve">, а Исполнитель и </w:t>
      </w:r>
      <w:r w:rsidR="00966A5B" w:rsidRPr="00FF4404">
        <w:rPr>
          <w:rFonts w:ascii="Arial" w:hAnsi="Arial" w:cs="Arial"/>
        </w:rPr>
        <w:t>Клиент</w:t>
      </w:r>
      <w:r w:rsidR="000872CD" w:rsidRPr="00FF4404">
        <w:rPr>
          <w:rFonts w:ascii="Arial" w:hAnsi="Arial" w:cs="Arial"/>
        </w:rPr>
        <w:t xml:space="preserve"> совместно — Сторонами Д</w:t>
      </w:r>
      <w:r w:rsidRPr="00FF4404">
        <w:rPr>
          <w:rFonts w:ascii="Arial" w:hAnsi="Arial" w:cs="Arial"/>
        </w:rPr>
        <w:t>оговора.</w:t>
      </w:r>
    </w:p>
    <w:p w14:paraId="2AD8C63A" w14:textId="7D50945C" w:rsidR="00737326" w:rsidRPr="00FF4404" w:rsidRDefault="00D25C7F" w:rsidP="00323A8B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F4404">
        <w:rPr>
          <w:rFonts w:ascii="Arial" w:hAnsi="Arial" w:cs="Arial"/>
        </w:rPr>
        <w:t xml:space="preserve">1.3. </w:t>
      </w:r>
      <w:r w:rsidR="00737326" w:rsidRPr="00FF4404">
        <w:rPr>
          <w:rFonts w:ascii="Arial" w:hAnsi="Arial" w:cs="Arial"/>
          <w:shd w:val="clear" w:color="auto" w:fill="FFFFFF"/>
        </w:rPr>
        <w:t>В соответствии с положениями статьи 438 ГК РФ полным и безоговорочным акцептом настоящей оферты является осуществление Клиентом</w:t>
      </w:r>
      <w:r w:rsidR="00274298" w:rsidRPr="00FF4404">
        <w:rPr>
          <w:rFonts w:ascii="Arial" w:hAnsi="Arial" w:cs="Arial"/>
          <w:shd w:val="clear" w:color="auto" w:fill="FFFFFF"/>
        </w:rPr>
        <w:t xml:space="preserve"> регистрации на сайте Исполнителя и</w:t>
      </w:r>
      <w:r w:rsidR="00737326" w:rsidRPr="00FF4404">
        <w:rPr>
          <w:rFonts w:ascii="Arial" w:hAnsi="Arial" w:cs="Arial"/>
          <w:shd w:val="clear" w:color="auto" w:fill="FFFFFF"/>
        </w:rPr>
        <w:t xml:space="preserve"> оплаты права участия в программах информационно-консультационных </w:t>
      </w:r>
      <w:r w:rsidR="00D35624" w:rsidRPr="00FF4404">
        <w:rPr>
          <w:rFonts w:ascii="Arial" w:hAnsi="Arial" w:cs="Arial"/>
          <w:shd w:val="clear" w:color="auto" w:fill="FFFFFF"/>
        </w:rPr>
        <w:t>вебинаров в</w:t>
      </w:r>
      <w:r w:rsidR="00737326" w:rsidRPr="00FF4404">
        <w:rPr>
          <w:rFonts w:ascii="Arial" w:hAnsi="Arial" w:cs="Arial"/>
          <w:shd w:val="clear" w:color="auto" w:fill="FFFFFF"/>
        </w:rPr>
        <w:t xml:space="preserve"> соответствии с </w:t>
      </w:r>
      <w:r w:rsidR="003B73F6" w:rsidRPr="00FF4404">
        <w:rPr>
          <w:rFonts w:ascii="Arial" w:hAnsi="Arial" w:cs="Arial"/>
          <w:b/>
          <w:shd w:val="clear" w:color="auto" w:fill="FFFFFF"/>
        </w:rPr>
        <w:t>Р</w:t>
      </w:r>
      <w:r w:rsidR="00737326" w:rsidRPr="00FF4404">
        <w:rPr>
          <w:rFonts w:ascii="Arial" w:hAnsi="Arial" w:cs="Arial"/>
          <w:b/>
          <w:shd w:val="clear" w:color="auto" w:fill="FFFFFF"/>
        </w:rPr>
        <w:t>азделом 4</w:t>
      </w:r>
      <w:r w:rsidR="00737326" w:rsidRPr="00FF4404">
        <w:rPr>
          <w:rFonts w:ascii="Arial" w:hAnsi="Arial" w:cs="Arial"/>
          <w:shd w:val="clear" w:color="auto" w:fill="FFFFFF"/>
        </w:rPr>
        <w:t xml:space="preserve"> настоящего </w:t>
      </w:r>
      <w:r w:rsidR="000E276C" w:rsidRPr="00FF4404">
        <w:rPr>
          <w:rFonts w:ascii="Arial" w:hAnsi="Arial" w:cs="Arial"/>
          <w:shd w:val="clear" w:color="auto" w:fill="FFFFFF"/>
        </w:rPr>
        <w:t>Д</w:t>
      </w:r>
      <w:r w:rsidR="00737326" w:rsidRPr="00FF4404">
        <w:rPr>
          <w:rFonts w:ascii="Arial" w:hAnsi="Arial" w:cs="Arial"/>
          <w:shd w:val="clear" w:color="auto" w:fill="FFFFFF"/>
        </w:rPr>
        <w:t>оговора.</w:t>
      </w:r>
    </w:p>
    <w:p w14:paraId="593979CF" w14:textId="77777777" w:rsidR="0036788E" w:rsidRPr="00FF4404" w:rsidRDefault="0036788E" w:rsidP="00323A8B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F4404">
        <w:rPr>
          <w:rFonts w:ascii="Arial" w:hAnsi="Arial" w:cs="Arial"/>
          <w:shd w:val="clear" w:color="auto" w:fill="FFFFFF"/>
        </w:rPr>
        <w:t>Договор, совершённый в вышеописанном порядке, считается заключённым в простой письменной форме, не требует оформления на бумажном носителе и обладает полной юридической силой.</w:t>
      </w:r>
    </w:p>
    <w:p w14:paraId="0D02D2C5" w14:textId="77777777" w:rsidR="00B32E13" w:rsidRPr="00FF4404" w:rsidRDefault="00B32E13" w:rsidP="00323A8B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F4404">
        <w:rPr>
          <w:rFonts w:ascii="Arial" w:hAnsi="Arial" w:cs="Arial"/>
          <w:shd w:val="clear" w:color="auto" w:fill="FFFFFF"/>
        </w:rPr>
        <w:t>1.4. С момента совершения акцепта Клиент считается ознакомившимся и согласившимся с настоящ</w:t>
      </w:r>
      <w:r w:rsidR="00477710" w:rsidRPr="00FF4404">
        <w:rPr>
          <w:rFonts w:ascii="Arial" w:hAnsi="Arial" w:cs="Arial"/>
          <w:shd w:val="clear" w:color="auto" w:fill="FFFFFF"/>
        </w:rPr>
        <w:t>им</w:t>
      </w:r>
      <w:r w:rsidRPr="00FF4404">
        <w:rPr>
          <w:rFonts w:ascii="Arial" w:hAnsi="Arial" w:cs="Arial"/>
          <w:shd w:val="clear" w:color="auto" w:fill="FFFFFF"/>
        </w:rPr>
        <w:t xml:space="preserve"> Договором и, в соответствии с Г</w:t>
      </w:r>
      <w:r w:rsidR="00477710" w:rsidRPr="00FF4404">
        <w:rPr>
          <w:rFonts w:ascii="Arial" w:hAnsi="Arial" w:cs="Arial"/>
          <w:shd w:val="clear" w:color="auto" w:fill="FFFFFF"/>
        </w:rPr>
        <w:t>К РФ</w:t>
      </w:r>
      <w:r w:rsidRPr="00FF4404">
        <w:rPr>
          <w:rFonts w:ascii="Arial" w:hAnsi="Arial" w:cs="Arial"/>
          <w:shd w:val="clear" w:color="auto" w:fill="FFFFFF"/>
        </w:rPr>
        <w:t>, считается вступившим с Исполнителем в договорные отношения в соответствии с условиями Договора.</w:t>
      </w:r>
    </w:p>
    <w:p w14:paraId="405C7781" w14:textId="77777777" w:rsidR="00B32E13" w:rsidRPr="00FF4404" w:rsidRDefault="00B32E13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  <w:shd w:val="clear" w:color="auto" w:fill="FFFFFF"/>
        </w:rPr>
        <w:t xml:space="preserve">1.5. Исполнитель имеет право в любой момент изменять условия предоставления услуг и условия Договора в одностороннем порядке без предварительного согласования с </w:t>
      </w:r>
      <w:r w:rsidR="00E0094A" w:rsidRPr="00FF4404">
        <w:rPr>
          <w:rFonts w:ascii="Arial" w:hAnsi="Arial" w:cs="Arial"/>
          <w:shd w:val="clear" w:color="auto" w:fill="FFFFFF"/>
        </w:rPr>
        <w:t>Клиентом</w:t>
      </w:r>
      <w:r w:rsidRPr="00FF4404">
        <w:rPr>
          <w:rFonts w:ascii="Arial" w:hAnsi="Arial" w:cs="Arial"/>
          <w:shd w:val="clear" w:color="auto" w:fill="FFFFFF"/>
        </w:rPr>
        <w:t xml:space="preserve">, обеспечивая при этом публикацию измененных условий на </w:t>
      </w:r>
      <w:r w:rsidR="00E0094A" w:rsidRPr="00FF4404">
        <w:rPr>
          <w:rFonts w:ascii="Arial" w:hAnsi="Arial" w:cs="Arial"/>
          <w:shd w:val="clear" w:color="auto" w:fill="FFFFFF"/>
        </w:rPr>
        <w:t>сайте Исполнителя</w:t>
      </w:r>
      <w:r w:rsidRPr="00FF4404">
        <w:rPr>
          <w:rFonts w:ascii="Arial" w:hAnsi="Arial" w:cs="Arial"/>
          <w:shd w:val="clear" w:color="auto" w:fill="FFFFFF"/>
        </w:rPr>
        <w:t xml:space="preserve"> не менее, </w:t>
      </w:r>
      <w:r w:rsidRPr="00FF4404">
        <w:rPr>
          <w:rFonts w:ascii="Arial" w:hAnsi="Arial" w:cs="Arial"/>
          <w:b/>
          <w:shd w:val="clear" w:color="auto" w:fill="FFFFFF"/>
        </w:rPr>
        <w:t>чем за один день</w:t>
      </w:r>
      <w:r w:rsidRPr="00FF4404">
        <w:rPr>
          <w:rFonts w:ascii="Arial" w:hAnsi="Arial" w:cs="Arial"/>
          <w:shd w:val="clear" w:color="auto" w:fill="FFFFFF"/>
        </w:rPr>
        <w:t xml:space="preserve"> до их ввода в действие.</w:t>
      </w:r>
    </w:p>
    <w:p w14:paraId="36616296" w14:textId="77777777" w:rsidR="009E29FF" w:rsidRPr="00FF4404" w:rsidRDefault="00227AF7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1.6</w:t>
      </w:r>
      <w:r w:rsidR="00D25C7F" w:rsidRPr="00FF4404">
        <w:rPr>
          <w:rFonts w:ascii="Arial" w:hAnsi="Arial" w:cs="Arial"/>
        </w:rPr>
        <w:t xml:space="preserve">. В </w:t>
      </w:r>
      <w:r w:rsidR="009E29FF" w:rsidRPr="00FF4404">
        <w:rPr>
          <w:rFonts w:ascii="Arial" w:hAnsi="Arial" w:cs="Arial"/>
        </w:rPr>
        <w:t>данном</w:t>
      </w:r>
      <w:r w:rsidR="00D25C7F" w:rsidRPr="00FF4404">
        <w:rPr>
          <w:rFonts w:ascii="Arial" w:hAnsi="Arial" w:cs="Arial"/>
        </w:rPr>
        <w:t xml:space="preserve"> </w:t>
      </w:r>
      <w:r w:rsidR="000E276C" w:rsidRPr="00FF4404">
        <w:rPr>
          <w:rFonts w:ascii="Arial" w:hAnsi="Arial" w:cs="Arial"/>
        </w:rPr>
        <w:t>Договоре</w:t>
      </w:r>
      <w:r w:rsidR="00D25C7F" w:rsidRPr="00FF4404">
        <w:rPr>
          <w:rFonts w:ascii="Arial" w:hAnsi="Arial" w:cs="Arial"/>
        </w:rPr>
        <w:t xml:space="preserve"> используются </w:t>
      </w:r>
      <w:r w:rsidR="009E29FF" w:rsidRPr="00FF4404">
        <w:rPr>
          <w:rFonts w:ascii="Arial" w:hAnsi="Arial" w:cs="Arial"/>
        </w:rPr>
        <w:t>следующие</w:t>
      </w:r>
      <w:r w:rsidR="00D25C7F" w:rsidRPr="00FF4404">
        <w:rPr>
          <w:rFonts w:ascii="Arial" w:hAnsi="Arial" w:cs="Arial"/>
        </w:rPr>
        <w:t xml:space="preserve"> понятия и термины:</w:t>
      </w:r>
    </w:p>
    <w:p w14:paraId="510FDC59" w14:textId="77777777" w:rsidR="00274298" w:rsidRPr="00FF4404" w:rsidRDefault="00274298" w:rsidP="00503594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"сайт Исполнителя" - </w:t>
      </w:r>
      <w:r w:rsidR="00227AF7" w:rsidRPr="00FF4404">
        <w:rPr>
          <w:rFonts w:ascii="Arial" w:hAnsi="Arial" w:cs="Arial"/>
        </w:rPr>
        <w:t xml:space="preserve">массив логически связанных между собой данных (веб-страниц), </w:t>
      </w:r>
      <w:r w:rsidR="00227AF7" w:rsidRPr="00FF4404">
        <w:rPr>
          <w:rFonts w:ascii="Arial" w:hAnsi="Arial" w:cs="Arial"/>
          <w:shd w:val="clear" w:color="auto" w:fill="FFFFFF"/>
        </w:rPr>
        <w:t xml:space="preserve">имеющий уникальный адрес и воспринимаемый пользователями как единое целое. Уникальный адрес сайта Исполнителя: </w:t>
      </w:r>
      <w:hyperlink r:id="rId8" w:history="1">
        <w:r w:rsidR="00227AF7" w:rsidRPr="00FF4404">
          <w:rPr>
            <w:rStyle w:val="a5"/>
            <w:rFonts w:ascii="Arial" w:hAnsi="Arial" w:cs="Arial"/>
            <w:b/>
            <w:color w:val="auto"/>
          </w:rPr>
          <w:t>https://www.ipdc.online/</w:t>
        </w:r>
      </w:hyperlink>
      <w:r w:rsidR="00227AF7" w:rsidRPr="00FF4404">
        <w:rPr>
          <w:rFonts w:ascii="Arial" w:hAnsi="Arial" w:cs="Arial"/>
        </w:rPr>
        <w:t>;</w:t>
      </w:r>
    </w:p>
    <w:p w14:paraId="68852396" w14:textId="455D13D3" w:rsidR="009E29FF" w:rsidRPr="00FF4404" w:rsidRDefault="009E29FF" w:rsidP="00503594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"в</w:t>
      </w:r>
      <w:r w:rsidR="00D25C7F" w:rsidRPr="00FF4404">
        <w:rPr>
          <w:rFonts w:ascii="Arial" w:hAnsi="Arial" w:cs="Arial"/>
        </w:rPr>
        <w:t>ебинар</w:t>
      </w:r>
      <w:r w:rsidRPr="00FF4404">
        <w:rPr>
          <w:rFonts w:ascii="Arial" w:hAnsi="Arial" w:cs="Arial"/>
        </w:rPr>
        <w:t>"</w:t>
      </w:r>
      <w:r w:rsidR="00D25C7F" w:rsidRPr="00FF4404">
        <w:rPr>
          <w:rFonts w:ascii="Arial" w:hAnsi="Arial" w:cs="Arial"/>
        </w:rPr>
        <w:t xml:space="preserve"> (веб-семинар, онлайн-семинар, интернет-семинар)</w:t>
      </w:r>
      <w:r w:rsidR="002E3E41">
        <w:rPr>
          <w:rFonts w:ascii="Arial" w:hAnsi="Arial" w:cs="Arial"/>
        </w:rPr>
        <w:t xml:space="preserve"> </w:t>
      </w:r>
      <w:proofErr w:type="gramStart"/>
      <w:r w:rsidR="002E3E41">
        <w:rPr>
          <w:rFonts w:ascii="Arial" w:hAnsi="Arial" w:cs="Arial"/>
        </w:rPr>
        <w:t>-</w:t>
      </w:r>
      <w:r w:rsidR="00C92AB5" w:rsidRPr="00FF4404">
        <w:rPr>
          <w:rFonts w:ascii="Arial" w:hAnsi="Arial" w:cs="Arial"/>
        </w:rPr>
        <w:t xml:space="preserve"> это</w:t>
      </w:r>
      <w:proofErr w:type="gramEnd"/>
      <w:r w:rsidR="00D25C7F" w:rsidRPr="00FF4404">
        <w:rPr>
          <w:rFonts w:ascii="Arial" w:hAnsi="Arial" w:cs="Arial"/>
        </w:rPr>
        <w:t xml:space="preserve"> семинар, проводимый в режиме реальн</w:t>
      </w:r>
      <w:r w:rsidRPr="00FF4404">
        <w:rPr>
          <w:rFonts w:ascii="Arial" w:hAnsi="Arial" w:cs="Arial"/>
        </w:rPr>
        <w:t>ого времени через сеть Интернет;</w:t>
      </w:r>
    </w:p>
    <w:p w14:paraId="56B328DA" w14:textId="77777777" w:rsidR="009E29FF" w:rsidRPr="00FF4404" w:rsidRDefault="009E29FF" w:rsidP="00503594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"программа информационно-консультационных вебинаров"</w:t>
      </w:r>
      <w:r w:rsidR="006328E7" w:rsidRPr="00FF4404">
        <w:rPr>
          <w:rFonts w:ascii="Arial" w:hAnsi="Arial" w:cs="Arial"/>
        </w:rPr>
        <w:t>/"программа вебинаров"</w:t>
      </w:r>
      <w:r w:rsidRPr="00FF4404">
        <w:rPr>
          <w:rFonts w:ascii="Arial" w:hAnsi="Arial" w:cs="Arial"/>
        </w:rPr>
        <w:t xml:space="preserve"> - </w:t>
      </w:r>
      <w:r w:rsidR="00A1034B" w:rsidRPr="00FF4404">
        <w:rPr>
          <w:rFonts w:ascii="Arial" w:hAnsi="Arial" w:cs="Arial"/>
        </w:rPr>
        <w:t>комплекс вебинаров, объединённых единой темой, проводимый по расписанию;</w:t>
      </w:r>
    </w:p>
    <w:p w14:paraId="32331A99" w14:textId="035A20A3" w:rsidR="009E29FF" w:rsidRPr="00FF4404" w:rsidRDefault="00A1034B" w:rsidP="00503594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"э</w:t>
      </w:r>
      <w:r w:rsidR="00D25C7F" w:rsidRPr="00FF4404">
        <w:rPr>
          <w:rFonts w:ascii="Arial" w:hAnsi="Arial" w:cs="Arial"/>
        </w:rPr>
        <w:t xml:space="preserve">лектронный адрес </w:t>
      </w:r>
      <w:r w:rsidRPr="00FF4404">
        <w:rPr>
          <w:rFonts w:ascii="Arial" w:hAnsi="Arial" w:cs="Arial"/>
        </w:rPr>
        <w:t xml:space="preserve">Клиента"/"электронная почта Клиента" </w:t>
      </w:r>
      <w:r w:rsidR="00C92AB5" w:rsidRPr="00FF4404">
        <w:rPr>
          <w:rFonts w:ascii="Arial" w:hAnsi="Arial" w:cs="Arial"/>
        </w:rPr>
        <w:t>- электронный</w:t>
      </w:r>
      <w:r w:rsidRPr="00FF4404">
        <w:rPr>
          <w:rFonts w:ascii="Arial" w:hAnsi="Arial" w:cs="Arial"/>
        </w:rPr>
        <w:t xml:space="preserve"> адрес Клиента, указанный Клиентом</w:t>
      </w:r>
      <w:r w:rsidR="0040444D" w:rsidRPr="00FF4404">
        <w:rPr>
          <w:rFonts w:ascii="Arial" w:hAnsi="Arial" w:cs="Arial"/>
        </w:rPr>
        <w:t xml:space="preserve"> в процессе регистрации и </w:t>
      </w:r>
      <w:r w:rsidR="00D25C7F" w:rsidRPr="00FF4404">
        <w:rPr>
          <w:rFonts w:ascii="Arial" w:hAnsi="Arial" w:cs="Arial"/>
        </w:rPr>
        <w:t>оплат</w:t>
      </w:r>
      <w:r w:rsidR="0040444D" w:rsidRPr="00FF4404">
        <w:rPr>
          <w:rFonts w:ascii="Arial" w:hAnsi="Arial" w:cs="Arial"/>
        </w:rPr>
        <w:t>ы</w:t>
      </w:r>
      <w:r w:rsidR="00D25C7F" w:rsidRPr="00FF4404">
        <w:rPr>
          <w:rFonts w:ascii="Arial" w:hAnsi="Arial" w:cs="Arial"/>
        </w:rPr>
        <w:t xml:space="preserve"> участия в </w:t>
      </w:r>
      <w:r w:rsidRPr="00FF4404">
        <w:rPr>
          <w:rFonts w:ascii="Arial" w:hAnsi="Arial" w:cs="Arial"/>
        </w:rPr>
        <w:t xml:space="preserve">программе информационно-консультационных </w:t>
      </w:r>
      <w:r w:rsidR="00D25C7F" w:rsidRPr="00FF4404">
        <w:rPr>
          <w:rFonts w:ascii="Arial" w:hAnsi="Arial" w:cs="Arial"/>
        </w:rPr>
        <w:t>вебинар</w:t>
      </w:r>
      <w:r w:rsidRPr="00FF4404">
        <w:rPr>
          <w:rFonts w:ascii="Arial" w:hAnsi="Arial" w:cs="Arial"/>
        </w:rPr>
        <w:t>ов;</w:t>
      </w:r>
    </w:p>
    <w:p w14:paraId="6D902C88" w14:textId="77777777" w:rsidR="00D25C7F" w:rsidRPr="00FF4404" w:rsidRDefault="00A1034B" w:rsidP="00503594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"э</w:t>
      </w:r>
      <w:r w:rsidR="00D25C7F" w:rsidRPr="00FF4404">
        <w:rPr>
          <w:rFonts w:ascii="Arial" w:hAnsi="Arial" w:cs="Arial"/>
        </w:rPr>
        <w:t>лектронный адрес Исполнителя</w:t>
      </w:r>
      <w:r w:rsidRPr="00FF4404">
        <w:rPr>
          <w:rFonts w:ascii="Arial" w:hAnsi="Arial" w:cs="Arial"/>
        </w:rPr>
        <w:t>"</w:t>
      </w:r>
      <w:r w:rsidR="00D25C7F" w:rsidRPr="00FF4404">
        <w:rPr>
          <w:rFonts w:ascii="Arial" w:hAnsi="Arial" w:cs="Arial"/>
        </w:rPr>
        <w:t xml:space="preserve"> </w:t>
      </w:r>
      <w:r w:rsidRPr="00FF4404">
        <w:rPr>
          <w:rFonts w:ascii="Arial" w:hAnsi="Arial" w:cs="Arial"/>
        </w:rPr>
        <w:t>-</w:t>
      </w:r>
      <w:r w:rsidR="00D25C7F" w:rsidRPr="00FF4404">
        <w:rPr>
          <w:rFonts w:ascii="Arial" w:hAnsi="Arial" w:cs="Arial"/>
        </w:rPr>
        <w:t xml:space="preserve"> </w:t>
      </w:r>
      <w:r w:rsidR="001362B8" w:rsidRPr="00FF4404">
        <w:rPr>
          <w:rFonts w:ascii="Arial" w:hAnsi="Arial" w:cs="Arial"/>
          <w:b/>
          <w:u w:val="single"/>
          <w:lang w:val="en-US"/>
        </w:rPr>
        <w:t>info</w:t>
      </w:r>
      <w:r w:rsidR="001362B8" w:rsidRPr="00FF4404">
        <w:rPr>
          <w:rFonts w:ascii="Arial" w:hAnsi="Arial" w:cs="Arial"/>
          <w:b/>
          <w:u w:val="single"/>
        </w:rPr>
        <w:t>@</w:t>
      </w:r>
      <w:proofErr w:type="spellStart"/>
      <w:r w:rsidR="001362B8" w:rsidRPr="00FF4404">
        <w:rPr>
          <w:rFonts w:ascii="Arial" w:hAnsi="Arial" w:cs="Arial"/>
          <w:b/>
          <w:u w:val="single"/>
          <w:lang w:val="en-US"/>
        </w:rPr>
        <w:t>ipdc</w:t>
      </w:r>
      <w:proofErr w:type="spellEnd"/>
      <w:r w:rsidR="001362B8" w:rsidRPr="00FF4404">
        <w:rPr>
          <w:rFonts w:ascii="Arial" w:hAnsi="Arial" w:cs="Arial"/>
          <w:b/>
          <w:u w:val="single"/>
        </w:rPr>
        <w:t>.</w:t>
      </w:r>
      <w:r w:rsidR="001362B8" w:rsidRPr="00FF4404">
        <w:rPr>
          <w:rFonts w:ascii="Arial" w:hAnsi="Arial" w:cs="Arial"/>
          <w:b/>
          <w:u w:val="single"/>
          <w:lang w:val="en-US"/>
        </w:rPr>
        <w:t>online</w:t>
      </w:r>
      <w:r w:rsidRPr="00FF4404">
        <w:rPr>
          <w:rFonts w:ascii="Arial" w:hAnsi="Arial" w:cs="Arial"/>
        </w:rPr>
        <w:t>.</w:t>
      </w:r>
    </w:p>
    <w:p w14:paraId="4F094C26" w14:textId="6F126C5B" w:rsidR="00D25C7F" w:rsidRPr="00FF4404" w:rsidRDefault="00D25C7F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FF4404">
        <w:rPr>
          <w:rFonts w:ascii="Arial" w:hAnsi="Arial" w:cs="Arial"/>
        </w:rPr>
        <w:t>1.</w:t>
      </w:r>
      <w:r w:rsidR="002E3E41">
        <w:rPr>
          <w:rFonts w:ascii="Arial" w:hAnsi="Arial" w:cs="Arial"/>
        </w:rPr>
        <w:t>7</w:t>
      </w:r>
      <w:r w:rsidRPr="00FF4404">
        <w:rPr>
          <w:rFonts w:ascii="Arial" w:hAnsi="Arial" w:cs="Arial"/>
        </w:rPr>
        <w:t xml:space="preserve">. Место нахождения Исполнителя: </w:t>
      </w:r>
      <w:r w:rsidR="00173683" w:rsidRPr="00FF4404">
        <w:rPr>
          <w:rFonts w:ascii="Arial" w:hAnsi="Arial" w:cs="Arial"/>
        </w:rPr>
        <w:t>107140, Российская Федерация, город Москва, улица Верхняя Красносельская, дом 10, корпус 1, квартира 117.</w:t>
      </w:r>
    </w:p>
    <w:p w14:paraId="32BB39A1" w14:textId="77777777" w:rsidR="00D25C7F" w:rsidRPr="00FF4404" w:rsidRDefault="00D25C7F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539E9793" w14:textId="77777777" w:rsidR="00412303" w:rsidRPr="00FF4404" w:rsidRDefault="00493C17" w:rsidP="00493C17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FF4404">
        <w:rPr>
          <w:rFonts w:ascii="Arial" w:eastAsia="Calibri" w:hAnsi="Arial" w:cs="Arial"/>
          <w:b/>
        </w:rPr>
        <w:t xml:space="preserve">2. Предмет </w:t>
      </w:r>
      <w:r w:rsidR="004922D4" w:rsidRPr="00FF4404">
        <w:rPr>
          <w:rFonts w:ascii="Arial" w:eastAsia="Calibri" w:hAnsi="Arial" w:cs="Arial"/>
          <w:b/>
        </w:rPr>
        <w:t>Д</w:t>
      </w:r>
      <w:r w:rsidRPr="00FF4404">
        <w:rPr>
          <w:rFonts w:ascii="Arial" w:eastAsia="Calibri" w:hAnsi="Arial" w:cs="Arial"/>
          <w:b/>
        </w:rPr>
        <w:t>оговора</w:t>
      </w:r>
    </w:p>
    <w:p w14:paraId="0629C430" w14:textId="77777777" w:rsidR="00493C17" w:rsidRPr="00FF4404" w:rsidRDefault="00493C17" w:rsidP="00493C17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0B581A7E" w14:textId="77777777" w:rsidR="00C955AB" w:rsidRPr="00FF4404" w:rsidRDefault="00C955AB" w:rsidP="00493C1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2.1. </w:t>
      </w:r>
      <w:r w:rsidR="004922D4" w:rsidRPr="00FF4404">
        <w:rPr>
          <w:rFonts w:ascii="Arial" w:hAnsi="Arial" w:cs="Arial"/>
          <w:shd w:val="clear" w:color="auto" w:fill="FFFFFF"/>
        </w:rPr>
        <w:t>Предметом настоящего Договора является возмездное предоставление Клиенту информационно-консультационных услуг в форме вебинаров по выбранной Клиентом программе, которые Клиент обязуется принять и оплатить в порядке, предусмотренном настоящим Договором.</w:t>
      </w:r>
    </w:p>
    <w:p w14:paraId="4DFCF7F7" w14:textId="535287DF" w:rsidR="00C955AB" w:rsidRPr="00FF4404" w:rsidRDefault="00C955AB" w:rsidP="00493C1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2.2. </w:t>
      </w:r>
      <w:r w:rsidR="0023107A" w:rsidRPr="00FF4404">
        <w:rPr>
          <w:rFonts w:ascii="Arial" w:hAnsi="Arial" w:cs="Arial"/>
        </w:rPr>
        <w:t xml:space="preserve">Программы проводимых информационно-консультационных вебинаров, расписание, а также стоимость участия и другие условия </w:t>
      </w:r>
      <w:r w:rsidRPr="00FF4404">
        <w:rPr>
          <w:rFonts w:ascii="Arial" w:hAnsi="Arial" w:cs="Arial"/>
        </w:rPr>
        <w:t xml:space="preserve">публикуются на сайте Исполнителя по ссылке </w:t>
      </w:r>
      <w:r w:rsidR="00840381" w:rsidRPr="00FF4404">
        <w:rPr>
          <w:rFonts w:ascii="Arial" w:hAnsi="Arial" w:cs="Arial"/>
          <w:b/>
          <w:u w:val="single"/>
        </w:rPr>
        <w:t>https://ipdc.online/</w:t>
      </w:r>
      <w:r w:rsidR="0050193F" w:rsidRPr="00FF4404">
        <w:rPr>
          <w:rFonts w:ascii="Arial" w:hAnsi="Arial" w:cs="Arial"/>
        </w:rPr>
        <w:t>.</w:t>
      </w:r>
    </w:p>
    <w:p w14:paraId="7CC18E4D" w14:textId="77777777" w:rsidR="00C955AB" w:rsidRPr="00FF4404" w:rsidRDefault="00C955AB" w:rsidP="00493C1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lastRenderedPageBreak/>
        <w:t xml:space="preserve">2.3. Технические требования к программному и аппаратному обеспечению, а также к соединению с сетью Интернет, необходимые для участия в </w:t>
      </w:r>
      <w:r w:rsidR="006C3C2B" w:rsidRPr="00FF4404">
        <w:rPr>
          <w:rFonts w:ascii="Arial" w:hAnsi="Arial" w:cs="Arial"/>
        </w:rPr>
        <w:t xml:space="preserve">программе </w:t>
      </w:r>
      <w:r w:rsidRPr="00FF4404">
        <w:rPr>
          <w:rFonts w:ascii="Arial" w:hAnsi="Arial" w:cs="Arial"/>
        </w:rPr>
        <w:t>вебинар</w:t>
      </w:r>
      <w:r w:rsidR="006C3C2B" w:rsidRPr="00FF4404">
        <w:rPr>
          <w:rFonts w:ascii="Arial" w:hAnsi="Arial" w:cs="Arial"/>
        </w:rPr>
        <w:t>ов</w:t>
      </w:r>
      <w:r w:rsidR="00167985" w:rsidRPr="00FF4404">
        <w:rPr>
          <w:rFonts w:ascii="Arial" w:hAnsi="Arial" w:cs="Arial"/>
        </w:rPr>
        <w:t>, перечислены в П</w:t>
      </w:r>
      <w:r w:rsidRPr="00FF4404">
        <w:rPr>
          <w:rFonts w:ascii="Arial" w:hAnsi="Arial" w:cs="Arial"/>
        </w:rPr>
        <w:t xml:space="preserve">риложении № 1 к настоящему </w:t>
      </w:r>
      <w:r w:rsidR="006C3C2B" w:rsidRPr="00FF4404">
        <w:rPr>
          <w:rFonts w:ascii="Arial" w:hAnsi="Arial" w:cs="Arial"/>
        </w:rPr>
        <w:t>Д</w:t>
      </w:r>
      <w:r w:rsidRPr="00FF4404">
        <w:rPr>
          <w:rFonts w:ascii="Arial" w:hAnsi="Arial" w:cs="Arial"/>
        </w:rPr>
        <w:t>оговору.</w:t>
      </w:r>
    </w:p>
    <w:p w14:paraId="287D1C6E" w14:textId="77777777" w:rsidR="007A20E2" w:rsidRPr="00FF4404" w:rsidRDefault="00037077" w:rsidP="00493C17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F4404">
        <w:rPr>
          <w:rFonts w:ascii="Arial" w:hAnsi="Arial" w:cs="Arial"/>
          <w:shd w:val="clear" w:color="auto" w:fill="FFFFFF"/>
        </w:rPr>
        <w:t xml:space="preserve">2.4. Информационно-консультационные услуги </w:t>
      </w:r>
      <w:r w:rsidR="00EA70E7" w:rsidRPr="00FF4404">
        <w:rPr>
          <w:rFonts w:ascii="Arial" w:hAnsi="Arial" w:cs="Arial"/>
          <w:shd w:val="clear" w:color="auto" w:fill="FFFFFF"/>
        </w:rPr>
        <w:t xml:space="preserve">оказываются </w:t>
      </w:r>
      <w:r w:rsidRPr="00FF4404">
        <w:rPr>
          <w:rFonts w:ascii="Arial" w:hAnsi="Arial" w:cs="Arial"/>
          <w:shd w:val="clear" w:color="auto" w:fill="FFFFFF"/>
        </w:rPr>
        <w:t>Исполнителем "как есть" и "при наличии", то есть без любых прямых или косвенных заверений или гарантий. Исполнитель не гарантирует и не делает никаких заявлений относительно безопасности предоставляемых услуг.</w:t>
      </w:r>
    </w:p>
    <w:p w14:paraId="62B8768F" w14:textId="77777777" w:rsidR="007A20E2" w:rsidRPr="00FF4404" w:rsidRDefault="00037077" w:rsidP="00493C17">
      <w:pPr>
        <w:spacing w:after="0" w:line="240" w:lineRule="auto"/>
        <w:ind w:firstLine="567"/>
        <w:jc w:val="both"/>
        <w:rPr>
          <w:rFonts w:ascii="Arial" w:hAnsi="Arial" w:cs="Arial"/>
          <w:shd w:val="clear" w:color="auto" w:fill="FFFFFF"/>
        </w:rPr>
      </w:pPr>
      <w:r w:rsidRPr="00FF4404">
        <w:rPr>
          <w:rFonts w:ascii="Arial" w:hAnsi="Arial" w:cs="Arial"/>
          <w:shd w:val="clear" w:color="auto" w:fill="FFFFFF"/>
        </w:rPr>
        <w:t xml:space="preserve">Клиент подтверждает, что любая передаваемая в процессе оказания услуг информация может быть перехвачена в процессе передачи или иным образом. Исполнитель не гарантирует, что </w:t>
      </w:r>
      <w:r w:rsidR="00B712BD" w:rsidRPr="00FF4404">
        <w:rPr>
          <w:rFonts w:ascii="Arial" w:hAnsi="Arial" w:cs="Arial"/>
          <w:shd w:val="clear" w:color="auto" w:fill="FFFFFF"/>
        </w:rPr>
        <w:t xml:space="preserve">в процессе оказания услуг компьютерная система Клиента будет защищена от вирусов </w:t>
      </w:r>
      <w:r w:rsidRPr="00FF4404">
        <w:rPr>
          <w:rFonts w:ascii="Arial" w:hAnsi="Arial" w:cs="Arial"/>
          <w:shd w:val="clear" w:color="auto" w:fill="FFFFFF"/>
        </w:rPr>
        <w:t>или других вредоносных элементов.</w:t>
      </w:r>
    </w:p>
    <w:p w14:paraId="59A93A8B" w14:textId="77777777" w:rsidR="00037077" w:rsidRPr="00FF4404" w:rsidRDefault="007A20E2" w:rsidP="00493C1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  <w:shd w:val="clear" w:color="auto" w:fill="FFFFFF"/>
        </w:rPr>
        <w:t xml:space="preserve">Пользование услугами Исполнителя </w:t>
      </w:r>
      <w:r w:rsidR="00037077" w:rsidRPr="00FF4404">
        <w:rPr>
          <w:rFonts w:ascii="Arial" w:hAnsi="Arial" w:cs="Arial"/>
          <w:shd w:val="clear" w:color="auto" w:fill="FFFFFF"/>
        </w:rPr>
        <w:t xml:space="preserve">осуществляется </w:t>
      </w:r>
      <w:r w:rsidRPr="00FF4404">
        <w:rPr>
          <w:rFonts w:ascii="Arial" w:hAnsi="Arial" w:cs="Arial"/>
          <w:shd w:val="clear" w:color="auto" w:fill="FFFFFF"/>
        </w:rPr>
        <w:t>Клиентом</w:t>
      </w:r>
      <w:r w:rsidR="00037077" w:rsidRPr="00FF4404">
        <w:rPr>
          <w:rFonts w:ascii="Arial" w:hAnsi="Arial" w:cs="Arial"/>
          <w:shd w:val="clear" w:color="auto" w:fill="FFFFFF"/>
        </w:rPr>
        <w:t xml:space="preserve"> по своему решению и на свой риск при условии, что </w:t>
      </w:r>
      <w:r w:rsidRPr="00FF4404">
        <w:rPr>
          <w:rFonts w:ascii="Arial" w:hAnsi="Arial" w:cs="Arial"/>
          <w:shd w:val="clear" w:color="auto" w:fill="FFFFFF"/>
        </w:rPr>
        <w:t>Клиент</w:t>
      </w:r>
      <w:r w:rsidR="00037077" w:rsidRPr="00FF4404">
        <w:rPr>
          <w:rFonts w:ascii="Arial" w:hAnsi="Arial" w:cs="Arial"/>
          <w:shd w:val="clear" w:color="auto" w:fill="FFFFFF"/>
        </w:rPr>
        <w:t xml:space="preserve"> несет исключительную ответственность за любой ущерб, причиненный компьютерной системе </w:t>
      </w:r>
      <w:r w:rsidRPr="00FF4404">
        <w:rPr>
          <w:rFonts w:ascii="Arial" w:hAnsi="Arial" w:cs="Arial"/>
          <w:shd w:val="clear" w:color="auto" w:fill="FFFFFF"/>
        </w:rPr>
        <w:t>Клиента</w:t>
      </w:r>
      <w:r w:rsidR="00037077" w:rsidRPr="00FF4404">
        <w:rPr>
          <w:rFonts w:ascii="Arial" w:hAnsi="Arial" w:cs="Arial"/>
          <w:shd w:val="clear" w:color="auto" w:fill="FFFFFF"/>
        </w:rPr>
        <w:t>, за потерю данных или иной вред, причиненный в результате такой деятельности.</w:t>
      </w:r>
    </w:p>
    <w:p w14:paraId="4C37C43B" w14:textId="77777777" w:rsidR="00493C17" w:rsidRPr="00FF4404" w:rsidRDefault="00C955AB" w:rsidP="00493C17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FF4404">
        <w:rPr>
          <w:rFonts w:ascii="Arial" w:hAnsi="Arial" w:cs="Arial"/>
        </w:rPr>
        <w:t>2.</w:t>
      </w:r>
      <w:r w:rsidR="007A20E2" w:rsidRPr="00FF4404">
        <w:rPr>
          <w:rFonts w:ascii="Arial" w:hAnsi="Arial" w:cs="Arial"/>
        </w:rPr>
        <w:t>5</w:t>
      </w:r>
      <w:r w:rsidRPr="00FF4404">
        <w:rPr>
          <w:rFonts w:ascii="Arial" w:hAnsi="Arial" w:cs="Arial"/>
        </w:rPr>
        <w:t xml:space="preserve">. При несоблюдении </w:t>
      </w:r>
      <w:r w:rsidR="00EF1787" w:rsidRPr="00FF4404">
        <w:rPr>
          <w:rFonts w:ascii="Arial" w:hAnsi="Arial" w:cs="Arial"/>
        </w:rPr>
        <w:t>Клиентом</w:t>
      </w:r>
      <w:r w:rsidRPr="00FF4404">
        <w:rPr>
          <w:rFonts w:ascii="Arial" w:hAnsi="Arial" w:cs="Arial"/>
        </w:rPr>
        <w:t xml:space="preserve"> требований к программному и аппаратному обеспечению, а также к соединению с сет</w:t>
      </w:r>
      <w:r w:rsidR="00BB24E4" w:rsidRPr="00FF4404">
        <w:rPr>
          <w:rFonts w:ascii="Arial" w:hAnsi="Arial" w:cs="Arial"/>
        </w:rPr>
        <w:t>ью Интернет, Исполнитель не несё</w:t>
      </w:r>
      <w:r w:rsidRPr="00FF4404">
        <w:rPr>
          <w:rFonts w:ascii="Arial" w:hAnsi="Arial" w:cs="Arial"/>
        </w:rPr>
        <w:t xml:space="preserve">т ответственности за невозможность участия </w:t>
      </w:r>
      <w:r w:rsidR="00EF1787" w:rsidRPr="00FF4404">
        <w:rPr>
          <w:rFonts w:ascii="Arial" w:hAnsi="Arial" w:cs="Arial"/>
        </w:rPr>
        <w:t>Клиента</w:t>
      </w:r>
      <w:r w:rsidRPr="00FF4404">
        <w:rPr>
          <w:rFonts w:ascii="Arial" w:hAnsi="Arial" w:cs="Arial"/>
        </w:rPr>
        <w:t xml:space="preserve"> в </w:t>
      </w:r>
      <w:r w:rsidR="00EF1787" w:rsidRPr="00FF4404">
        <w:rPr>
          <w:rFonts w:ascii="Arial" w:hAnsi="Arial" w:cs="Arial"/>
        </w:rPr>
        <w:t xml:space="preserve">программе </w:t>
      </w:r>
      <w:r w:rsidRPr="00FF4404">
        <w:rPr>
          <w:rFonts w:ascii="Arial" w:hAnsi="Arial" w:cs="Arial"/>
        </w:rPr>
        <w:t>вебинар</w:t>
      </w:r>
      <w:r w:rsidR="00EF1787" w:rsidRPr="00FF4404">
        <w:rPr>
          <w:rFonts w:ascii="Arial" w:hAnsi="Arial" w:cs="Arial"/>
        </w:rPr>
        <w:t>ов</w:t>
      </w:r>
      <w:r w:rsidRPr="00FF4404">
        <w:rPr>
          <w:rFonts w:ascii="Arial" w:hAnsi="Arial" w:cs="Arial"/>
        </w:rPr>
        <w:t>.</w:t>
      </w:r>
    </w:p>
    <w:p w14:paraId="126FEE31" w14:textId="77777777" w:rsidR="00412303" w:rsidRPr="00FF4404" w:rsidRDefault="00412303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6B1190B6" w14:textId="77777777" w:rsidR="006859A1" w:rsidRPr="00FF4404" w:rsidRDefault="008031AE" w:rsidP="008031AE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FF4404">
        <w:rPr>
          <w:rFonts w:ascii="Arial" w:eastAsia="Calibri" w:hAnsi="Arial" w:cs="Arial"/>
          <w:b/>
        </w:rPr>
        <w:t xml:space="preserve">3. Порядок предоставления права </w:t>
      </w:r>
      <w:r w:rsidR="006859A1" w:rsidRPr="00FF4404">
        <w:rPr>
          <w:rFonts w:ascii="Arial" w:eastAsia="Calibri" w:hAnsi="Arial" w:cs="Arial"/>
          <w:b/>
        </w:rPr>
        <w:t xml:space="preserve">на участие в </w:t>
      </w:r>
    </w:p>
    <w:p w14:paraId="1BE977D4" w14:textId="77777777" w:rsidR="00412303" w:rsidRPr="00FF4404" w:rsidRDefault="006859A1" w:rsidP="008031AE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FF4404">
        <w:rPr>
          <w:rFonts w:ascii="Arial" w:hAnsi="Arial" w:cs="Arial"/>
          <w:b/>
        </w:rPr>
        <w:t>программах информационно-консультационных вебинаров</w:t>
      </w:r>
    </w:p>
    <w:p w14:paraId="66A6AE18" w14:textId="77777777" w:rsidR="00412303" w:rsidRPr="00FF4404" w:rsidRDefault="00412303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2371C3C2" w14:textId="0C7DD707" w:rsidR="005937A2" w:rsidRPr="00FF4404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3.1. </w:t>
      </w:r>
      <w:r w:rsidR="003C1D74" w:rsidRPr="00FF4404">
        <w:rPr>
          <w:rFonts w:ascii="Arial" w:hAnsi="Arial" w:cs="Arial"/>
        </w:rPr>
        <w:t>Клиент</w:t>
      </w:r>
      <w:r w:rsidRPr="00FF4404">
        <w:rPr>
          <w:rFonts w:ascii="Arial" w:hAnsi="Arial" w:cs="Arial"/>
        </w:rPr>
        <w:t xml:space="preserve"> формирует электронную заявку на участие в </w:t>
      </w:r>
      <w:r w:rsidR="003C1D74" w:rsidRPr="00FF4404">
        <w:rPr>
          <w:rFonts w:ascii="Arial" w:hAnsi="Arial" w:cs="Arial"/>
        </w:rPr>
        <w:t xml:space="preserve">соответствующей программе информационно-консультационных вебинаров </w:t>
      </w:r>
      <w:r w:rsidR="00F43B88" w:rsidRPr="00FF4404">
        <w:rPr>
          <w:rFonts w:ascii="Arial" w:hAnsi="Arial" w:cs="Arial"/>
        </w:rPr>
        <w:t xml:space="preserve">и </w:t>
      </w:r>
      <w:r w:rsidR="00C92AB5">
        <w:rPr>
          <w:rFonts w:ascii="Arial" w:hAnsi="Arial" w:cs="Arial"/>
        </w:rPr>
        <w:t>подтверждает ее на сате</w:t>
      </w:r>
      <w:r w:rsidR="002E3E41">
        <w:rPr>
          <w:rFonts w:ascii="Arial" w:hAnsi="Arial" w:cs="Arial"/>
        </w:rPr>
        <w:t xml:space="preserve"> Исполнителя</w:t>
      </w:r>
      <w:r w:rsidR="00C92AB5">
        <w:rPr>
          <w:rFonts w:ascii="Arial" w:hAnsi="Arial" w:cs="Arial"/>
        </w:rPr>
        <w:t xml:space="preserve"> или </w:t>
      </w:r>
      <w:r w:rsidR="00F43B88" w:rsidRPr="00FF4404">
        <w:rPr>
          <w:rFonts w:ascii="Arial" w:hAnsi="Arial" w:cs="Arial"/>
        </w:rPr>
        <w:t xml:space="preserve">отправляет её </w:t>
      </w:r>
      <w:r w:rsidRPr="00FF4404">
        <w:rPr>
          <w:rFonts w:ascii="Arial" w:hAnsi="Arial" w:cs="Arial"/>
        </w:rPr>
        <w:t>на адрес электронной почты</w:t>
      </w:r>
      <w:r w:rsidR="00F43B88" w:rsidRPr="00FF4404">
        <w:rPr>
          <w:rFonts w:ascii="Arial" w:hAnsi="Arial" w:cs="Arial"/>
        </w:rPr>
        <w:t xml:space="preserve"> Исполнителя</w:t>
      </w:r>
      <w:r w:rsidRPr="00FF4404">
        <w:rPr>
          <w:rFonts w:ascii="Arial" w:hAnsi="Arial" w:cs="Arial"/>
        </w:rPr>
        <w:t xml:space="preserve">: </w:t>
      </w:r>
      <w:r w:rsidR="00D67653" w:rsidRPr="00FF4404">
        <w:rPr>
          <w:rFonts w:ascii="Arial" w:hAnsi="Arial" w:cs="Arial"/>
          <w:b/>
          <w:u w:val="single"/>
          <w:lang w:val="en-US"/>
        </w:rPr>
        <w:t>info</w:t>
      </w:r>
      <w:r w:rsidR="00D67653" w:rsidRPr="00FF4404">
        <w:rPr>
          <w:rFonts w:ascii="Arial" w:hAnsi="Arial" w:cs="Arial"/>
          <w:b/>
          <w:u w:val="single"/>
        </w:rPr>
        <w:t>@</w:t>
      </w:r>
      <w:proofErr w:type="spellStart"/>
      <w:r w:rsidR="00D67653" w:rsidRPr="00FF4404">
        <w:rPr>
          <w:rFonts w:ascii="Arial" w:hAnsi="Arial" w:cs="Arial"/>
          <w:b/>
          <w:u w:val="single"/>
          <w:lang w:val="en-US"/>
        </w:rPr>
        <w:t>ipdc</w:t>
      </w:r>
      <w:proofErr w:type="spellEnd"/>
      <w:r w:rsidR="00D67653" w:rsidRPr="00FF4404">
        <w:rPr>
          <w:rFonts w:ascii="Arial" w:hAnsi="Arial" w:cs="Arial"/>
          <w:b/>
          <w:u w:val="single"/>
        </w:rPr>
        <w:t>.</w:t>
      </w:r>
      <w:r w:rsidR="00D67653" w:rsidRPr="00FF4404">
        <w:rPr>
          <w:rFonts w:ascii="Arial" w:hAnsi="Arial" w:cs="Arial"/>
          <w:b/>
          <w:u w:val="single"/>
          <w:lang w:val="en-US"/>
        </w:rPr>
        <w:t>online</w:t>
      </w:r>
      <w:r w:rsidR="00D67653" w:rsidRPr="00FF4404">
        <w:rPr>
          <w:rFonts w:ascii="Arial" w:hAnsi="Arial" w:cs="Arial"/>
        </w:rPr>
        <w:t>.</w:t>
      </w:r>
    </w:p>
    <w:p w14:paraId="5E6FB8AD" w14:textId="775E0514" w:rsidR="00BB24E4" w:rsidRPr="00FF4404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3.2. Информация об успешной регистрации </w:t>
      </w:r>
      <w:r w:rsidR="005A7CD4" w:rsidRPr="00FF4404">
        <w:rPr>
          <w:rFonts w:ascii="Arial" w:hAnsi="Arial" w:cs="Arial"/>
        </w:rPr>
        <w:t>Клиента</w:t>
      </w:r>
      <w:r w:rsidRPr="00FF4404">
        <w:rPr>
          <w:rFonts w:ascii="Arial" w:hAnsi="Arial" w:cs="Arial"/>
        </w:rPr>
        <w:t xml:space="preserve"> формируется и </w:t>
      </w:r>
      <w:r w:rsidR="001A3E2C" w:rsidRPr="00FF4404">
        <w:rPr>
          <w:rFonts w:ascii="Arial" w:hAnsi="Arial" w:cs="Arial"/>
        </w:rPr>
        <w:t>отправляется</w:t>
      </w:r>
      <w:r w:rsidR="00A81A41" w:rsidRPr="00FF4404">
        <w:rPr>
          <w:rFonts w:ascii="Arial" w:hAnsi="Arial" w:cs="Arial"/>
        </w:rPr>
        <w:t xml:space="preserve"> Исполнителем</w:t>
      </w:r>
      <w:r w:rsidRPr="00FF4404">
        <w:rPr>
          <w:rFonts w:ascii="Arial" w:hAnsi="Arial" w:cs="Arial"/>
        </w:rPr>
        <w:t xml:space="preserve"> на электронный адрес </w:t>
      </w:r>
      <w:r w:rsidR="005A7CD4" w:rsidRPr="00FF4404">
        <w:rPr>
          <w:rFonts w:ascii="Arial" w:hAnsi="Arial" w:cs="Arial"/>
        </w:rPr>
        <w:t>Клиента</w:t>
      </w:r>
      <w:r w:rsidRPr="00FF4404">
        <w:rPr>
          <w:rFonts w:ascii="Arial" w:hAnsi="Arial" w:cs="Arial"/>
        </w:rPr>
        <w:t xml:space="preserve"> </w:t>
      </w:r>
      <w:r w:rsidR="002E3E41">
        <w:rPr>
          <w:rFonts w:ascii="Arial" w:hAnsi="Arial" w:cs="Arial"/>
        </w:rPr>
        <w:t xml:space="preserve">с сайта Исполнителя или </w:t>
      </w:r>
      <w:r w:rsidRPr="00FF4404">
        <w:rPr>
          <w:rFonts w:ascii="Arial" w:hAnsi="Arial" w:cs="Arial"/>
        </w:rPr>
        <w:t xml:space="preserve">из системы проведения </w:t>
      </w:r>
      <w:r w:rsidR="008D0F61" w:rsidRPr="00FF4404">
        <w:rPr>
          <w:rFonts w:ascii="Arial" w:hAnsi="Arial" w:cs="Arial"/>
        </w:rPr>
        <w:t xml:space="preserve">программы </w:t>
      </w:r>
      <w:r w:rsidRPr="00FF4404">
        <w:rPr>
          <w:rFonts w:ascii="Arial" w:hAnsi="Arial" w:cs="Arial"/>
        </w:rPr>
        <w:t>вебинар</w:t>
      </w:r>
      <w:r w:rsidR="008D0F61" w:rsidRPr="00FF4404">
        <w:rPr>
          <w:rFonts w:ascii="Arial" w:hAnsi="Arial" w:cs="Arial"/>
        </w:rPr>
        <w:t>ов</w:t>
      </w:r>
      <w:r w:rsidRPr="00FF4404">
        <w:rPr>
          <w:rFonts w:ascii="Arial" w:hAnsi="Arial" w:cs="Arial"/>
        </w:rPr>
        <w:t xml:space="preserve"> Исполнителя.</w:t>
      </w:r>
    </w:p>
    <w:p w14:paraId="7F0C9E75" w14:textId="48DA1B92" w:rsidR="00777F09" w:rsidRPr="00FF4404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3.3. В течение 2</w:t>
      </w:r>
      <w:r w:rsidR="001F6C67" w:rsidRPr="00FF4404">
        <w:rPr>
          <w:rFonts w:ascii="Arial" w:hAnsi="Arial" w:cs="Arial"/>
        </w:rPr>
        <w:t xml:space="preserve"> (Двух)</w:t>
      </w:r>
      <w:r w:rsidRPr="00FF4404">
        <w:rPr>
          <w:rFonts w:ascii="Arial" w:hAnsi="Arial" w:cs="Arial"/>
        </w:rPr>
        <w:t xml:space="preserve"> рабочих дней с момента поступления оплаты со стороны </w:t>
      </w:r>
      <w:r w:rsidR="001F6C67" w:rsidRPr="00FF4404">
        <w:rPr>
          <w:rFonts w:ascii="Arial" w:hAnsi="Arial" w:cs="Arial"/>
        </w:rPr>
        <w:t>Клиента</w:t>
      </w:r>
      <w:r w:rsidRPr="00FF4404">
        <w:rPr>
          <w:rFonts w:ascii="Arial" w:hAnsi="Arial" w:cs="Arial"/>
        </w:rPr>
        <w:t>, на электронный адрес</w:t>
      </w:r>
      <w:r w:rsidR="001F6C67" w:rsidRPr="00FF4404">
        <w:rPr>
          <w:rFonts w:ascii="Arial" w:hAnsi="Arial" w:cs="Arial"/>
        </w:rPr>
        <w:t xml:space="preserve"> Клиента,</w:t>
      </w:r>
      <w:r w:rsidRPr="00FF4404">
        <w:rPr>
          <w:rFonts w:ascii="Arial" w:hAnsi="Arial" w:cs="Arial"/>
        </w:rPr>
        <w:t xml:space="preserve"> указанны</w:t>
      </w:r>
      <w:r w:rsidR="001F6C67" w:rsidRPr="00FF4404">
        <w:rPr>
          <w:rFonts w:ascii="Arial" w:hAnsi="Arial" w:cs="Arial"/>
        </w:rPr>
        <w:t>й</w:t>
      </w:r>
      <w:r w:rsidRPr="00FF4404">
        <w:rPr>
          <w:rFonts w:ascii="Arial" w:hAnsi="Arial" w:cs="Arial"/>
        </w:rPr>
        <w:t xml:space="preserve"> при регистрации</w:t>
      </w:r>
      <w:r w:rsidR="001F6C67" w:rsidRPr="00FF4404">
        <w:rPr>
          <w:rFonts w:ascii="Arial" w:hAnsi="Arial" w:cs="Arial"/>
        </w:rPr>
        <w:t>,</w:t>
      </w:r>
      <w:r w:rsidRPr="00FF4404">
        <w:rPr>
          <w:rFonts w:ascii="Arial" w:hAnsi="Arial" w:cs="Arial"/>
        </w:rPr>
        <w:t xml:space="preserve"> </w:t>
      </w:r>
      <w:r w:rsidR="00E56A68" w:rsidRPr="00FF4404">
        <w:rPr>
          <w:rFonts w:ascii="Arial" w:hAnsi="Arial" w:cs="Arial"/>
        </w:rPr>
        <w:t xml:space="preserve">Исполнителем </w:t>
      </w:r>
      <w:r w:rsidR="001D734F" w:rsidRPr="00FF4404">
        <w:rPr>
          <w:rFonts w:ascii="Arial" w:hAnsi="Arial" w:cs="Arial"/>
        </w:rPr>
        <w:t>отправляется</w:t>
      </w:r>
      <w:r w:rsidRPr="00FF4404">
        <w:rPr>
          <w:rFonts w:ascii="Arial" w:hAnsi="Arial" w:cs="Arial"/>
        </w:rPr>
        <w:t xml:space="preserve"> подтверждение о включении в число участников</w:t>
      </w:r>
      <w:r w:rsidR="001F6C67" w:rsidRPr="00FF4404">
        <w:rPr>
          <w:rFonts w:ascii="Arial" w:hAnsi="Arial" w:cs="Arial"/>
        </w:rPr>
        <w:t xml:space="preserve"> выбранной программы информационно-консультационных</w:t>
      </w:r>
      <w:r w:rsidRPr="00FF4404">
        <w:rPr>
          <w:rFonts w:ascii="Arial" w:hAnsi="Arial" w:cs="Arial"/>
        </w:rPr>
        <w:t xml:space="preserve"> вебинар</w:t>
      </w:r>
      <w:r w:rsidR="001F6C67" w:rsidRPr="00FF4404">
        <w:rPr>
          <w:rFonts w:ascii="Arial" w:hAnsi="Arial" w:cs="Arial"/>
        </w:rPr>
        <w:t>ов</w:t>
      </w:r>
      <w:r w:rsidRPr="00FF4404">
        <w:rPr>
          <w:rFonts w:ascii="Arial" w:hAnsi="Arial" w:cs="Arial"/>
        </w:rPr>
        <w:t xml:space="preserve"> и ссылка для </w:t>
      </w:r>
      <w:r w:rsidR="00C92AB5" w:rsidRPr="00FF4404">
        <w:rPr>
          <w:rFonts w:ascii="Arial" w:hAnsi="Arial" w:cs="Arial"/>
        </w:rPr>
        <w:t xml:space="preserve">входа </w:t>
      </w:r>
      <w:r w:rsidR="00C92AB5">
        <w:rPr>
          <w:rFonts w:ascii="Arial" w:hAnsi="Arial" w:cs="Arial"/>
        </w:rPr>
        <w:t>соответствующей</w:t>
      </w:r>
      <w:r w:rsidR="001F6C67" w:rsidRPr="00FF4404">
        <w:rPr>
          <w:rFonts w:ascii="Arial" w:hAnsi="Arial" w:cs="Arial"/>
        </w:rPr>
        <w:t xml:space="preserve"> программы</w:t>
      </w:r>
      <w:r w:rsidRPr="00FF4404">
        <w:rPr>
          <w:rFonts w:ascii="Arial" w:hAnsi="Arial" w:cs="Arial"/>
        </w:rPr>
        <w:t xml:space="preserve"> вебинар</w:t>
      </w:r>
      <w:r w:rsidR="001F6C67" w:rsidRPr="00FF4404">
        <w:rPr>
          <w:rFonts w:ascii="Arial" w:hAnsi="Arial" w:cs="Arial"/>
        </w:rPr>
        <w:t>ов</w:t>
      </w:r>
      <w:r w:rsidRPr="00FF4404">
        <w:rPr>
          <w:rFonts w:ascii="Arial" w:hAnsi="Arial" w:cs="Arial"/>
        </w:rPr>
        <w:t>.</w:t>
      </w:r>
    </w:p>
    <w:p w14:paraId="2227F800" w14:textId="6E6DE02B" w:rsidR="002D0B6B" w:rsidRPr="00FF4404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3.4. Ссылка для входа в </w:t>
      </w:r>
      <w:r w:rsidR="00C92AB5">
        <w:rPr>
          <w:rFonts w:ascii="Arial" w:hAnsi="Arial" w:cs="Arial"/>
        </w:rPr>
        <w:t xml:space="preserve">комнату онлайн конференции </w:t>
      </w:r>
      <w:r w:rsidRPr="00FF4404">
        <w:rPr>
          <w:rFonts w:ascii="Arial" w:hAnsi="Arial" w:cs="Arial"/>
        </w:rPr>
        <w:t>считается полученной</w:t>
      </w:r>
      <w:r w:rsidR="002D0B6B" w:rsidRPr="00FF4404">
        <w:rPr>
          <w:rFonts w:ascii="Arial" w:hAnsi="Arial" w:cs="Arial"/>
        </w:rPr>
        <w:t xml:space="preserve"> Клиентом</w:t>
      </w:r>
      <w:r w:rsidRPr="00FF4404">
        <w:rPr>
          <w:rFonts w:ascii="Arial" w:hAnsi="Arial" w:cs="Arial"/>
        </w:rPr>
        <w:t>, если в течение 2</w:t>
      </w:r>
      <w:r w:rsidR="002D0B6B" w:rsidRPr="00FF4404">
        <w:rPr>
          <w:rFonts w:ascii="Arial" w:hAnsi="Arial" w:cs="Arial"/>
        </w:rPr>
        <w:t xml:space="preserve"> (Двух)</w:t>
      </w:r>
      <w:r w:rsidRPr="00FF4404">
        <w:rPr>
          <w:rFonts w:ascii="Arial" w:hAnsi="Arial" w:cs="Arial"/>
        </w:rPr>
        <w:t xml:space="preserve"> рабочих дней с того дня, когда должно быть отправлено сообщение, </w:t>
      </w:r>
      <w:r w:rsidR="002D0B6B" w:rsidRPr="00FF4404">
        <w:rPr>
          <w:rFonts w:ascii="Arial" w:hAnsi="Arial" w:cs="Arial"/>
        </w:rPr>
        <w:t>Клиент</w:t>
      </w:r>
      <w:r w:rsidRPr="00FF4404">
        <w:rPr>
          <w:rFonts w:ascii="Arial" w:hAnsi="Arial" w:cs="Arial"/>
        </w:rPr>
        <w:t xml:space="preserve"> не уведомил об обратном.</w:t>
      </w:r>
    </w:p>
    <w:p w14:paraId="7261D776" w14:textId="083DBC06" w:rsidR="005937A2" w:rsidRPr="00FF4404" w:rsidRDefault="002D0B6B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>Клиент</w:t>
      </w:r>
      <w:r w:rsidR="005937A2" w:rsidRPr="00FF4404">
        <w:rPr>
          <w:rFonts w:ascii="Arial" w:hAnsi="Arial" w:cs="Arial"/>
        </w:rPr>
        <w:t xml:space="preserve"> отправляет сообщение о неполучении ссылки для входа в </w:t>
      </w:r>
      <w:r w:rsidR="00C92AB5">
        <w:rPr>
          <w:rFonts w:ascii="Arial" w:hAnsi="Arial" w:cs="Arial"/>
        </w:rPr>
        <w:t xml:space="preserve">комнату онлайн конференции </w:t>
      </w:r>
      <w:r w:rsidR="005937A2" w:rsidRPr="00FF4404">
        <w:rPr>
          <w:rFonts w:ascii="Arial" w:hAnsi="Arial" w:cs="Arial"/>
        </w:rPr>
        <w:t>по электронной почте на адрес</w:t>
      </w:r>
      <w:r w:rsidRPr="00FF4404">
        <w:rPr>
          <w:rFonts w:ascii="Arial" w:hAnsi="Arial" w:cs="Arial"/>
        </w:rPr>
        <w:t xml:space="preserve">: </w:t>
      </w:r>
      <w:r w:rsidR="00DF1347" w:rsidRPr="00FF4404">
        <w:rPr>
          <w:rFonts w:ascii="Arial" w:hAnsi="Arial" w:cs="Arial"/>
          <w:b/>
          <w:u w:val="single"/>
          <w:lang w:val="en-US"/>
        </w:rPr>
        <w:t>info</w:t>
      </w:r>
      <w:r w:rsidR="00DF1347" w:rsidRPr="00FF4404">
        <w:rPr>
          <w:rFonts w:ascii="Arial" w:hAnsi="Arial" w:cs="Arial"/>
          <w:b/>
          <w:u w:val="single"/>
        </w:rPr>
        <w:t>@</w:t>
      </w:r>
      <w:proofErr w:type="spellStart"/>
      <w:r w:rsidR="00DF1347" w:rsidRPr="00FF4404">
        <w:rPr>
          <w:rFonts w:ascii="Arial" w:hAnsi="Arial" w:cs="Arial"/>
          <w:b/>
          <w:u w:val="single"/>
          <w:lang w:val="en-US"/>
        </w:rPr>
        <w:t>ipdc</w:t>
      </w:r>
      <w:proofErr w:type="spellEnd"/>
      <w:r w:rsidR="00DF1347" w:rsidRPr="00FF4404">
        <w:rPr>
          <w:rFonts w:ascii="Arial" w:hAnsi="Arial" w:cs="Arial"/>
          <w:b/>
          <w:u w:val="single"/>
        </w:rPr>
        <w:t>.</w:t>
      </w:r>
      <w:r w:rsidR="00DF1347" w:rsidRPr="00FF4404">
        <w:rPr>
          <w:rFonts w:ascii="Arial" w:hAnsi="Arial" w:cs="Arial"/>
          <w:b/>
          <w:u w:val="single"/>
          <w:lang w:val="en-US"/>
        </w:rPr>
        <w:t>online</w:t>
      </w:r>
      <w:r w:rsidR="00DF1347" w:rsidRPr="00FF4404">
        <w:rPr>
          <w:rFonts w:ascii="Arial" w:hAnsi="Arial" w:cs="Arial"/>
        </w:rPr>
        <w:t>.</w:t>
      </w:r>
    </w:p>
    <w:p w14:paraId="2E93C44D" w14:textId="4362E2F5" w:rsidR="005937A2" w:rsidRPr="00FF4404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3.5. Обязанности Исполнителя по </w:t>
      </w:r>
      <w:r w:rsidR="002910DF" w:rsidRPr="00FF4404">
        <w:rPr>
          <w:rFonts w:ascii="Arial" w:hAnsi="Arial" w:cs="Arial"/>
        </w:rPr>
        <w:t>данному</w:t>
      </w:r>
      <w:r w:rsidRPr="00FF4404">
        <w:rPr>
          <w:rFonts w:ascii="Arial" w:hAnsi="Arial" w:cs="Arial"/>
        </w:rPr>
        <w:t xml:space="preserve"> </w:t>
      </w:r>
      <w:r w:rsidR="002910DF" w:rsidRPr="00FF4404">
        <w:rPr>
          <w:rFonts w:ascii="Arial" w:hAnsi="Arial" w:cs="Arial"/>
        </w:rPr>
        <w:t>Д</w:t>
      </w:r>
      <w:r w:rsidRPr="00FF4404">
        <w:rPr>
          <w:rFonts w:ascii="Arial" w:hAnsi="Arial" w:cs="Arial"/>
        </w:rPr>
        <w:t xml:space="preserve">оговору считаются выполненными в случае, если ссылка для входа в </w:t>
      </w:r>
      <w:r w:rsidR="00C92AB5">
        <w:rPr>
          <w:rFonts w:ascii="Arial" w:hAnsi="Arial" w:cs="Arial"/>
        </w:rPr>
        <w:t xml:space="preserve">комнату онлайн конференции </w:t>
      </w:r>
      <w:r w:rsidR="002910DF" w:rsidRPr="00FF4404">
        <w:rPr>
          <w:rFonts w:ascii="Arial" w:hAnsi="Arial" w:cs="Arial"/>
        </w:rPr>
        <w:t xml:space="preserve">выбранной Клиентом программы информационно-консультационных вебинаров </w:t>
      </w:r>
      <w:r w:rsidRPr="00FF4404">
        <w:rPr>
          <w:rFonts w:ascii="Arial" w:hAnsi="Arial" w:cs="Arial"/>
        </w:rPr>
        <w:t xml:space="preserve">направлена на электронный адрес </w:t>
      </w:r>
      <w:r w:rsidR="002910DF" w:rsidRPr="00FF4404">
        <w:rPr>
          <w:rFonts w:ascii="Arial" w:hAnsi="Arial" w:cs="Arial"/>
        </w:rPr>
        <w:t>Клиента</w:t>
      </w:r>
      <w:r w:rsidRPr="00FF4404">
        <w:rPr>
          <w:rFonts w:ascii="Arial" w:hAnsi="Arial" w:cs="Arial"/>
        </w:rPr>
        <w:t xml:space="preserve"> и в установленный </w:t>
      </w:r>
      <w:r w:rsidR="002910DF" w:rsidRPr="00FF4404">
        <w:rPr>
          <w:rFonts w:ascii="Arial" w:hAnsi="Arial" w:cs="Arial"/>
        </w:rPr>
        <w:t>Д</w:t>
      </w:r>
      <w:r w:rsidRPr="00FF4404">
        <w:rPr>
          <w:rFonts w:ascii="Arial" w:hAnsi="Arial" w:cs="Arial"/>
        </w:rPr>
        <w:t xml:space="preserve">оговором срок нет сообщений от </w:t>
      </w:r>
      <w:r w:rsidR="002910DF" w:rsidRPr="00FF4404">
        <w:rPr>
          <w:rFonts w:ascii="Arial" w:hAnsi="Arial" w:cs="Arial"/>
        </w:rPr>
        <w:t>Клиента о её</w:t>
      </w:r>
      <w:r w:rsidRPr="00FF4404">
        <w:rPr>
          <w:rFonts w:ascii="Arial" w:hAnsi="Arial" w:cs="Arial"/>
        </w:rPr>
        <w:t xml:space="preserve"> неполучении.</w:t>
      </w:r>
    </w:p>
    <w:p w14:paraId="75DE9051" w14:textId="6DAA29B9" w:rsidR="00B230FF" w:rsidRPr="00176718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4404">
        <w:rPr>
          <w:rFonts w:ascii="Arial" w:hAnsi="Arial" w:cs="Arial"/>
        </w:rPr>
        <w:t xml:space="preserve">3.6. Исполнитель </w:t>
      </w:r>
      <w:r w:rsidR="00A62577" w:rsidRPr="00FF4404">
        <w:rPr>
          <w:rFonts w:ascii="Arial" w:hAnsi="Arial" w:cs="Arial"/>
        </w:rPr>
        <w:t xml:space="preserve">заранее, не менее, чем за </w:t>
      </w:r>
      <w:r w:rsidR="004619B8">
        <w:rPr>
          <w:rFonts w:ascii="Arial" w:hAnsi="Arial" w:cs="Arial"/>
        </w:rPr>
        <w:t>30</w:t>
      </w:r>
      <w:r w:rsidR="00A62577" w:rsidRPr="00FF4404">
        <w:rPr>
          <w:rFonts w:ascii="Arial" w:hAnsi="Arial" w:cs="Arial"/>
        </w:rPr>
        <w:t xml:space="preserve"> (</w:t>
      </w:r>
      <w:r w:rsidR="004619B8" w:rsidRPr="00BA73C6">
        <w:rPr>
          <w:rFonts w:ascii="Arial" w:hAnsi="Arial" w:cs="Arial"/>
        </w:rPr>
        <w:t>Тридцать</w:t>
      </w:r>
      <w:r w:rsidR="00A62577" w:rsidRPr="00FF4404">
        <w:rPr>
          <w:rFonts w:ascii="Arial" w:hAnsi="Arial" w:cs="Arial"/>
        </w:rPr>
        <w:t xml:space="preserve">) календарных дней, </w:t>
      </w:r>
      <w:r w:rsidRPr="00FF4404">
        <w:rPr>
          <w:rFonts w:ascii="Arial" w:hAnsi="Arial" w:cs="Arial"/>
        </w:rPr>
        <w:t>может в одностороннем порядке</w:t>
      </w:r>
      <w:r w:rsidR="00281395" w:rsidRPr="00FF4404">
        <w:rPr>
          <w:rFonts w:ascii="Arial" w:hAnsi="Arial" w:cs="Arial"/>
        </w:rPr>
        <w:t xml:space="preserve"> </w:t>
      </w:r>
      <w:r w:rsidR="00E6255E" w:rsidRPr="00FF4404">
        <w:rPr>
          <w:rFonts w:ascii="Arial" w:hAnsi="Arial" w:cs="Arial"/>
        </w:rPr>
        <w:t>изменят</w:t>
      </w:r>
      <w:r w:rsidR="00E6255E">
        <w:rPr>
          <w:rFonts w:ascii="Arial" w:hAnsi="Arial" w:cs="Arial"/>
        </w:rPr>
        <w:t>ь</w:t>
      </w:r>
      <w:r w:rsidR="00281395" w:rsidRPr="00FF4404">
        <w:rPr>
          <w:rFonts w:ascii="Arial" w:hAnsi="Arial" w:cs="Arial"/>
        </w:rPr>
        <w:t xml:space="preserve"> </w:t>
      </w:r>
      <w:r w:rsidR="00E6255E" w:rsidRPr="00176718">
        <w:rPr>
          <w:rFonts w:ascii="Arial" w:hAnsi="Arial" w:cs="Arial"/>
        </w:rPr>
        <w:t xml:space="preserve">дату </w:t>
      </w:r>
      <w:r w:rsidR="00176718" w:rsidRPr="00176718">
        <w:rPr>
          <w:rFonts w:ascii="Arial" w:hAnsi="Arial" w:cs="Arial"/>
        </w:rPr>
        <w:t>и</w:t>
      </w:r>
      <w:r w:rsidR="00176718">
        <w:rPr>
          <w:rFonts w:ascii="Arial" w:hAnsi="Arial" w:cs="Arial"/>
        </w:rPr>
        <w:t>/или</w:t>
      </w:r>
      <w:r w:rsidR="00176718" w:rsidRPr="00176718">
        <w:rPr>
          <w:rFonts w:ascii="Arial" w:hAnsi="Arial" w:cs="Arial"/>
        </w:rPr>
        <w:t xml:space="preserve"> </w:t>
      </w:r>
      <w:r w:rsidR="00E6255E" w:rsidRPr="00176718">
        <w:rPr>
          <w:rFonts w:ascii="Arial" w:hAnsi="Arial" w:cs="Arial"/>
        </w:rPr>
        <w:t>время</w:t>
      </w:r>
      <w:r w:rsidR="00281395" w:rsidRPr="00176718">
        <w:rPr>
          <w:rFonts w:ascii="Arial" w:hAnsi="Arial" w:cs="Arial"/>
        </w:rPr>
        <w:t xml:space="preserve"> проведения тех или иных </w:t>
      </w:r>
      <w:r w:rsidRPr="00176718">
        <w:rPr>
          <w:rFonts w:ascii="Arial" w:hAnsi="Arial" w:cs="Arial"/>
        </w:rPr>
        <w:t>программ</w:t>
      </w:r>
      <w:r w:rsidR="00281395" w:rsidRPr="00176718">
        <w:rPr>
          <w:rFonts w:ascii="Arial" w:hAnsi="Arial" w:cs="Arial"/>
        </w:rPr>
        <w:t xml:space="preserve"> информационно-консультационных вебинаров</w:t>
      </w:r>
      <w:r w:rsidRPr="00176718">
        <w:rPr>
          <w:rFonts w:ascii="Arial" w:hAnsi="Arial" w:cs="Arial"/>
        </w:rPr>
        <w:t>, публикуя информацию об изменениях на сайте</w:t>
      </w:r>
      <w:r w:rsidR="000E3C52" w:rsidRPr="00176718">
        <w:rPr>
          <w:rFonts w:ascii="Arial" w:hAnsi="Arial" w:cs="Arial"/>
          <w:b/>
        </w:rPr>
        <w:t xml:space="preserve"> </w:t>
      </w:r>
      <w:r w:rsidR="0017485B" w:rsidRPr="00176718">
        <w:rPr>
          <w:rFonts w:ascii="Arial" w:hAnsi="Arial" w:cs="Arial"/>
          <w:b/>
          <w:u w:val="single"/>
        </w:rPr>
        <w:t>https://www.ipdc.online/</w:t>
      </w:r>
      <w:r w:rsidR="0017485B" w:rsidRPr="00176718">
        <w:rPr>
          <w:rFonts w:ascii="Arial" w:hAnsi="Arial" w:cs="Arial"/>
        </w:rPr>
        <w:t>.</w:t>
      </w:r>
    </w:p>
    <w:p w14:paraId="7653652A" w14:textId="77777777" w:rsidR="005937A2" w:rsidRPr="00176718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76718">
        <w:rPr>
          <w:rFonts w:ascii="Arial" w:hAnsi="Arial" w:cs="Arial"/>
        </w:rPr>
        <w:t>Изменения расписания</w:t>
      </w:r>
      <w:r w:rsidR="00281395" w:rsidRPr="00176718">
        <w:rPr>
          <w:rFonts w:ascii="Arial" w:hAnsi="Arial" w:cs="Arial"/>
        </w:rPr>
        <w:t xml:space="preserve"> </w:t>
      </w:r>
      <w:r w:rsidRPr="00176718">
        <w:rPr>
          <w:rFonts w:ascii="Arial" w:hAnsi="Arial" w:cs="Arial"/>
        </w:rPr>
        <w:t>вступают в силу с момента публикации на сайте.</w:t>
      </w:r>
    </w:p>
    <w:p w14:paraId="785CF244" w14:textId="1F512421" w:rsidR="000F5845" w:rsidRPr="00176718" w:rsidRDefault="005937A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76718">
        <w:rPr>
          <w:rFonts w:ascii="Arial" w:hAnsi="Arial" w:cs="Arial"/>
        </w:rPr>
        <w:t xml:space="preserve">3.7. В случае изменения </w:t>
      </w:r>
      <w:r w:rsidR="00E6255E" w:rsidRPr="00176718">
        <w:rPr>
          <w:rFonts w:ascii="Arial" w:hAnsi="Arial" w:cs="Arial"/>
        </w:rPr>
        <w:t xml:space="preserve">даты </w:t>
      </w:r>
      <w:r w:rsidR="00176718" w:rsidRPr="00176718">
        <w:rPr>
          <w:rFonts w:ascii="Arial" w:hAnsi="Arial" w:cs="Arial"/>
        </w:rPr>
        <w:t>и</w:t>
      </w:r>
      <w:r w:rsidR="00176718">
        <w:rPr>
          <w:rFonts w:ascii="Arial" w:hAnsi="Arial" w:cs="Arial"/>
        </w:rPr>
        <w:t>/или</w:t>
      </w:r>
      <w:r w:rsidR="00176718" w:rsidRPr="00176718">
        <w:rPr>
          <w:rFonts w:ascii="Arial" w:hAnsi="Arial" w:cs="Arial"/>
        </w:rPr>
        <w:t xml:space="preserve"> </w:t>
      </w:r>
      <w:r w:rsidR="00E6255E" w:rsidRPr="00176718">
        <w:rPr>
          <w:rFonts w:ascii="Arial" w:hAnsi="Arial" w:cs="Arial"/>
        </w:rPr>
        <w:t>времени</w:t>
      </w:r>
      <w:r w:rsidRPr="00176718">
        <w:rPr>
          <w:rFonts w:ascii="Arial" w:hAnsi="Arial" w:cs="Arial"/>
        </w:rPr>
        <w:t xml:space="preserve"> проведения</w:t>
      </w:r>
      <w:r w:rsidR="000F5845" w:rsidRPr="00176718">
        <w:rPr>
          <w:rFonts w:ascii="Arial" w:hAnsi="Arial" w:cs="Arial"/>
        </w:rPr>
        <w:t xml:space="preserve"> программы информационно-консультационных вебинаров</w:t>
      </w:r>
      <w:r w:rsidRPr="00176718">
        <w:rPr>
          <w:rFonts w:ascii="Arial" w:hAnsi="Arial" w:cs="Arial"/>
        </w:rPr>
        <w:t>, участие в которо</w:t>
      </w:r>
      <w:r w:rsidR="000F5845" w:rsidRPr="00176718">
        <w:rPr>
          <w:rFonts w:ascii="Arial" w:hAnsi="Arial" w:cs="Arial"/>
        </w:rPr>
        <w:t>й</w:t>
      </w:r>
      <w:r w:rsidRPr="00176718">
        <w:rPr>
          <w:rFonts w:ascii="Arial" w:hAnsi="Arial" w:cs="Arial"/>
        </w:rPr>
        <w:t xml:space="preserve"> уже оплачено </w:t>
      </w:r>
      <w:r w:rsidR="000F5845" w:rsidRPr="00176718">
        <w:rPr>
          <w:rFonts w:ascii="Arial" w:hAnsi="Arial" w:cs="Arial"/>
        </w:rPr>
        <w:t>Клиентом</w:t>
      </w:r>
      <w:r w:rsidRPr="00176718">
        <w:rPr>
          <w:rFonts w:ascii="Arial" w:hAnsi="Arial" w:cs="Arial"/>
        </w:rPr>
        <w:t xml:space="preserve">, Исполнитель направляет на электронный адрес </w:t>
      </w:r>
      <w:r w:rsidR="000F5845" w:rsidRPr="00176718">
        <w:rPr>
          <w:rFonts w:ascii="Arial" w:hAnsi="Arial" w:cs="Arial"/>
        </w:rPr>
        <w:t>Клиента</w:t>
      </w:r>
      <w:r w:rsidRPr="00176718">
        <w:rPr>
          <w:rFonts w:ascii="Arial" w:hAnsi="Arial" w:cs="Arial"/>
        </w:rPr>
        <w:t xml:space="preserve"> соответствующее уведомление.</w:t>
      </w:r>
    </w:p>
    <w:p w14:paraId="242D47DD" w14:textId="72C493B9" w:rsidR="00176718" w:rsidRDefault="005937A2" w:rsidP="001767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76718">
        <w:rPr>
          <w:rFonts w:ascii="Arial" w:hAnsi="Arial" w:cs="Arial"/>
        </w:rPr>
        <w:t xml:space="preserve">Если </w:t>
      </w:r>
      <w:r w:rsidR="000F5845" w:rsidRPr="00176718">
        <w:rPr>
          <w:rFonts w:ascii="Arial" w:hAnsi="Arial" w:cs="Arial"/>
        </w:rPr>
        <w:t>Клиента</w:t>
      </w:r>
      <w:r w:rsidRPr="00176718">
        <w:rPr>
          <w:rFonts w:ascii="Arial" w:hAnsi="Arial" w:cs="Arial"/>
        </w:rPr>
        <w:t xml:space="preserve"> не</w:t>
      </w:r>
      <w:r w:rsidR="00E6255E" w:rsidRPr="00176718">
        <w:rPr>
          <w:rFonts w:ascii="Arial" w:hAnsi="Arial" w:cs="Arial"/>
        </w:rPr>
        <w:t xml:space="preserve"> устраивают</w:t>
      </w:r>
      <w:r w:rsidRPr="00176718">
        <w:rPr>
          <w:rFonts w:ascii="Arial" w:hAnsi="Arial" w:cs="Arial"/>
        </w:rPr>
        <w:t xml:space="preserve"> </w:t>
      </w:r>
      <w:r w:rsidR="00E6255E" w:rsidRPr="00176718">
        <w:rPr>
          <w:rFonts w:ascii="Arial" w:hAnsi="Arial" w:cs="Arial"/>
        </w:rPr>
        <w:t>изменения даты и</w:t>
      </w:r>
      <w:r w:rsidR="00176718">
        <w:rPr>
          <w:rFonts w:ascii="Arial" w:hAnsi="Arial" w:cs="Arial"/>
        </w:rPr>
        <w:t>/или</w:t>
      </w:r>
      <w:r w:rsidR="00E6255E" w:rsidRPr="00176718">
        <w:rPr>
          <w:rFonts w:ascii="Arial" w:hAnsi="Arial" w:cs="Arial"/>
        </w:rPr>
        <w:t xml:space="preserve"> времени проведения программы информационно-консультационных вебинаров</w:t>
      </w:r>
      <w:r w:rsidRPr="00176718">
        <w:rPr>
          <w:rFonts w:ascii="Arial" w:hAnsi="Arial" w:cs="Arial"/>
        </w:rPr>
        <w:t>, он может отказаться</w:t>
      </w:r>
      <w:r w:rsidRPr="00BA73C6">
        <w:rPr>
          <w:rFonts w:ascii="Arial" w:hAnsi="Arial" w:cs="Arial"/>
        </w:rPr>
        <w:t xml:space="preserve"> от участия в </w:t>
      </w:r>
      <w:r w:rsidR="000F5845" w:rsidRPr="00BA73C6">
        <w:rPr>
          <w:rFonts w:ascii="Arial" w:hAnsi="Arial" w:cs="Arial"/>
        </w:rPr>
        <w:t xml:space="preserve">программе </w:t>
      </w:r>
      <w:r w:rsidRPr="00BA73C6">
        <w:rPr>
          <w:rFonts w:ascii="Arial" w:hAnsi="Arial" w:cs="Arial"/>
        </w:rPr>
        <w:t>вебинар</w:t>
      </w:r>
      <w:r w:rsidR="000F5845" w:rsidRPr="00BA73C6">
        <w:rPr>
          <w:rFonts w:ascii="Arial" w:hAnsi="Arial" w:cs="Arial"/>
        </w:rPr>
        <w:t>ов</w:t>
      </w:r>
      <w:r w:rsidRPr="00BA73C6">
        <w:rPr>
          <w:rFonts w:ascii="Arial" w:hAnsi="Arial" w:cs="Arial"/>
        </w:rPr>
        <w:t xml:space="preserve"> и потребовать возврата денег. В таком случае </w:t>
      </w:r>
      <w:r w:rsidR="000F5845" w:rsidRPr="00BA73C6">
        <w:rPr>
          <w:rFonts w:ascii="Arial" w:hAnsi="Arial" w:cs="Arial"/>
        </w:rPr>
        <w:t>Клиент</w:t>
      </w:r>
      <w:r w:rsidRPr="00BA73C6">
        <w:rPr>
          <w:rFonts w:ascii="Arial" w:hAnsi="Arial" w:cs="Arial"/>
        </w:rPr>
        <w:t xml:space="preserve"> должен </w:t>
      </w:r>
      <w:r w:rsidRPr="00BA73C6">
        <w:rPr>
          <w:rFonts w:ascii="Arial" w:hAnsi="Arial" w:cs="Arial"/>
        </w:rPr>
        <w:lastRenderedPageBreak/>
        <w:t>сообщить Исполнителю об отказе от участия и требовании возврата денег не поз</w:t>
      </w:r>
      <w:r w:rsidR="00BA73C6" w:rsidRPr="00BA73C6">
        <w:rPr>
          <w:rFonts w:ascii="Arial" w:hAnsi="Arial" w:cs="Arial"/>
        </w:rPr>
        <w:t>днее</w:t>
      </w:r>
      <w:r w:rsidRPr="00BA73C6">
        <w:rPr>
          <w:rFonts w:ascii="Arial" w:hAnsi="Arial" w:cs="Arial"/>
        </w:rPr>
        <w:t xml:space="preserve">, чем за </w:t>
      </w:r>
      <w:r w:rsidR="00176718">
        <w:rPr>
          <w:rFonts w:ascii="Arial" w:hAnsi="Arial" w:cs="Arial"/>
        </w:rPr>
        <w:t>15</w:t>
      </w:r>
      <w:r w:rsidR="000F5845" w:rsidRPr="00BA73C6">
        <w:rPr>
          <w:rFonts w:ascii="Arial" w:hAnsi="Arial" w:cs="Arial"/>
        </w:rPr>
        <w:t xml:space="preserve"> (</w:t>
      </w:r>
      <w:r w:rsidR="00176718">
        <w:rPr>
          <w:rFonts w:ascii="Arial" w:hAnsi="Arial" w:cs="Arial"/>
        </w:rPr>
        <w:t>Пятнадцать</w:t>
      </w:r>
      <w:r w:rsidR="000F5845" w:rsidRPr="00BA73C6">
        <w:rPr>
          <w:rFonts w:ascii="Arial" w:hAnsi="Arial" w:cs="Arial"/>
        </w:rPr>
        <w:t>)</w:t>
      </w:r>
      <w:r w:rsidRPr="00BA73C6">
        <w:rPr>
          <w:rFonts w:ascii="Arial" w:hAnsi="Arial" w:cs="Arial"/>
        </w:rPr>
        <w:t xml:space="preserve"> </w:t>
      </w:r>
      <w:r w:rsidR="000F5845" w:rsidRPr="00BA73C6">
        <w:rPr>
          <w:rFonts w:ascii="Arial" w:hAnsi="Arial" w:cs="Arial"/>
        </w:rPr>
        <w:t>календарных</w:t>
      </w:r>
      <w:r w:rsidRPr="00BA73C6">
        <w:rPr>
          <w:rFonts w:ascii="Arial" w:hAnsi="Arial" w:cs="Arial"/>
        </w:rPr>
        <w:t xml:space="preserve"> дн</w:t>
      </w:r>
      <w:r w:rsidR="000F5845" w:rsidRPr="00BA73C6">
        <w:rPr>
          <w:rFonts w:ascii="Arial" w:hAnsi="Arial" w:cs="Arial"/>
        </w:rPr>
        <w:t>ей</w:t>
      </w:r>
      <w:r w:rsidRPr="00BA73C6">
        <w:rPr>
          <w:rFonts w:ascii="Arial" w:hAnsi="Arial" w:cs="Arial"/>
        </w:rPr>
        <w:t xml:space="preserve"> до </w:t>
      </w:r>
      <w:r w:rsidR="000F5845" w:rsidRPr="00BA73C6">
        <w:rPr>
          <w:rFonts w:ascii="Arial" w:hAnsi="Arial" w:cs="Arial"/>
        </w:rPr>
        <w:t xml:space="preserve">начала </w:t>
      </w:r>
      <w:r w:rsidRPr="00BA73C6">
        <w:rPr>
          <w:rFonts w:ascii="Arial" w:hAnsi="Arial" w:cs="Arial"/>
        </w:rPr>
        <w:t>проведения</w:t>
      </w:r>
      <w:r w:rsidR="000F5845" w:rsidRPr="00BA73C6">
        <w:rPr>
          <w:rFonts w:ascii="Arial" w:hAnsi="Arial" w:cs="Arial"/>
        </w:rPr>
        <w:t xml:space="preserve"> программы информационно-консультационных вебинаров</w:t>
      </w:r>
      <w:r w:rsidRPr="00BA73C6">
        <w:rPr>
          <w:rFonts w:ascii="Arial" w:hAnsi="Arial" w:cs="Arial"/>
        </w:rPr>
        <w:t>.</w:t>
      </w:r>
    </w:p>
    <w:p w14:paraId="7A641265" w14:textId="77777777" w:rsidR="00176718" w:rsidRPr="00176718" w:rsidRDefault="00176718" w:rsidP="0017671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13B234F2" w14:textId="77777777" w:rsidR="00412303" w:rsidRPr="00872DC7" w:rsidRDefault="005E26CD" w:rsidP="005E26CD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872DC7">
        <w:rPr>
          <w:rFonts w:ascii="Arial" w:eastAsia="Calibri" w:hAnsi="Arial" w:cs="Arial"/>
          <w:b/>
        </w:rPr>
        <w:t xml:space="preserve">4. </w:t>
      </w:r>
      <w:r w:rsidR="00D327A5">
        <w:rPr>
          <w:rFonts w:ascii="Arial" w:eastAsia="Calibri" w:hAnsi="Arial" w:cs="Arial"/>
          <w:b/>
        </w:rPr>
        <w:t>Стоимость услуг</w:t>
      </w:r>
      <w:r w:rsidRPr="00872DC7">
        <w:rPr>
          <w:rFonts w:ascii="Arial" w:eastAsia="Calibri" w:hAnsi="Arial" w:cs="Arial"/>
          <w:b/>
        </w:rPr>
        <w:t xml:space="preserve"> и порядок расчетов</w:t>
      </w:r>
    </w:p>
    <w:p w14:paraId="36A5F28B" w14:textId="77777777" w:rsidR="00412303" w:rsidRPr="00872DC7" w:rsidRDefault="00412303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1756950B" w14:textId="77777777" w:rsidR="00680084" w:rsidRPr="00FE5AE3" w:rsidRDefault="00872DC7" w:rsidP="0068008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D665A">
        <w:rPr>
          <w:rFonts w:ascii="Arial" w:hAnsi="Arial" w:cs="Arial"/>
        </w:rPr>
        <w:t xml:space="preserve">4.1. </w:t>
      </w:r>
      <w:r w:rsidR="00B20EBA" w:rsidRPr="00FE5AE3">
        <w:rPr>
          <w:rFonts w:ascii="Arial" w:hAnsi="Arial" w:cs="Arial"/>
        </w:rPr>
        <w:t xml:space="preserve">Стоимость услуг Исполнителя по </w:t>
      </w:r>
      <w:r w:rsidRPr="00FE5AE3">
        <w:rPr>
          <w:rFonts w:ascii="Arial" w:hAnsi="Arial" w:cs="Arial"/>
        </w:rPr>
        <w:t>настояще</w:t>
      </w:r>
      <w:r w:rsidR="00B20EBA" w:rsidRPr="00FE5AE3">
        <w:rPr>
          <w:rFonts w:ascii="Arial" w:hAnsi="Arial" w:cs="Arial"/>
        </w:rPr>
        <w:t>му</w:t>
      </w:r>
      <w:r w:rsidRPr="00FE5AE3">
        <w:rPr>
          <w:rFonts w:ascii="Arial" w:hAnsi="Arial" w:cs="Arial"/>
        </w:rPr>
        <w:t xml:space="preserve"> Договор</w:t>
      </w:r>
      <w:r w:rsidR="00B20EBA" w:rsidRPr="00FE5AE3">
        <w:rPr>
          <w:rFonts w:ascii="Arial" w:hAnsi="Arial" w:cs="Arial"/>
        </w:rPr>
        <w:t xml:space="preserve">у определяется стоимостью участия </w:t>
      </w:r>
      <w:r w:rsidRPr="00FE5AE3">
        <w:rPr>
          <w:rFonts w:ascii="Arial" w:hAnsi="Arial" w:cs="Arial"/>
        </w:rPr>
        <w:t>в</w:t>
      </w:r>
      <w:r w:rsidR="00654B00" w:rsidRPr="00FE5AE3">
        <w:rPr>
          <w:rFonts w:ascii="Arial" w:hAnsi="Arial" w:cs="Arial"/>
        </w:rPr>
        <w:t xml:space="preserve"> той или иной</w:t>
      </w:r>
      <w:r w:rsidR="003C0559" w:rsidRPr="00FE5AE3">
        <w:rPr>
          <w:rFonts w:ascii="Arial" w:hAnsi="Arial" w:cs="Arial"/>
        </w:rPr>
        <w:t xml:space="preserve"> выбранной </w:t>
      </w:r>
      <w:r w:rsidR="005F21D6" w:rsidRPr="00FE5AE3">
        <w:rPr>
          <w:rFonts w:ascii="Arial" w:hAnsi="Arial" w:cs="Arial"/>
        </w:rPr>
        <w:t xml:space="preserve">Клиентом </w:t>
      </w:r>
      <w:r w:rsidR="003C0559" w:rsidRPr="00FE5AE3">
        <w:rPr>
          <w:rFonts w:ascii="Arial" w:hAnsi="Arial" w:cs="Arial"/>
        </w:rPr>
        <w:t>программе информационно-консультационных вебинаров</w:t>
      </w:r>
      <w:r w:rsidRPr="00FE5AE3">
        <w:rPr>
          <w:rFonts w:ascii="Arial" w:hAnsi="Arial" w:cs="Arial"/>
        </w:rPr>
        <w:t xml:space="preserve">, опубликованной </w:t>
      </w:r>
      <w:r w:rsidR="00F577DC" w:rsidRPr="00FE5AE3">
        <w:rPr>
          <w:rFonts w:ascii="Arial" w:hAnsi="Arial" w:cs="Arial"/>
        </w:rPr>
        <w:t xml:space="preserve">на сайте Исполнителя </w:t>
      </w:r>
      <w:r w:rsidR="00680084" w:rsidRPr="00FE5AE3">
        <w:rPr>
          <w:rFonts w:ascii="Arial" w:hAnsi="Arial" w:cs="Arial"/>
          <w:b/>
          <w:u w:val="single"/>
        </w:rPr>
        <w:t>https://ipdc.online/</w:t>
      </w:r>
      <w:r w:rsidR="00680084" w:rsidRPr="00FE5AE3">
        <w:rPr>
          <w:rFonts w:ascii="Arial" w:hAnsi="Arial" w:cs="Arial"/>
        </w:rPr>
        <w:t>.</w:t>
      </w:r>
    </w:p>
    <w:p w14:paraId="79597334" w14:textId="30D3D047" w:rsidR="00E7784C" w:rsidRDefault="000B7698" w:rsidP="00323A8B">
      <w:pPr>
        <w:spacing w:after="0" w:line="24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E5AE3">
        <w:rPr>
          <w:rFonts w:ascii="Arial" w:hAnsi="Arial" w:cs="Arial"/>
          <w:shd w:val="clear" w:color="auto" w:fill="FFFFFF"/>
        </w:rPr>
        <w:t>Исполнитель находится на УСН и не является плательщиком НДС в соответствии с пунктом 2 статьи 346.11 Налогового Кодекса Российской Федерации.</w:t>
      </w:r>
    </w:p>
    <w:p w14:paraId="276F229F" w14:textId="48E9F8F4" w:rsidR="001021CE" w:rsidRDefault="002D2749" w:rsidP="002D2749">
      <w:pPr>
        <w:spacing w:after="0" w:line="240" w:lineRule="auto"/>
        <w:ind w:firstLine="567"/>
        <w:jc w:val="both"/>
        <w:rPr>
          <w:rFonts w:ascii="Arial" w:hAnsi="Arial" w:cs="Arial"/>
          <w:color w:val="FF0000"/>
        </w:rPr>
      </w:pPr>
      <w:r w:rsidRPr="00C92AB5">
        <w:rPr>
          <w:rFonts w:ascii="Arial" w:hAnsi="Arial" w:cs="Arial"/>
        </w:rPr>
        <w:t>4.2. Оплата услуг Исполнителя</w:t>
      </w:r>
      <w:r w:rsidRPr="00C92AB5">
        <w:rPr>
          <w:rFonts w:ascii="Arial" w:hAnsi="Arial" w:cs="Arial"/>
          <w:bCs/>
        </w:rPr>
        <w:t xml:space="preserve"> </w:t>
      </w:r>
      <w:r w:rsidRPr="00C92AB5">
        <w:rPr>
          <w:rFonts w:ascii="Arial" w:hAnsi="Arial" w:cs="Arial"/>
        </w:rPr>
        <w:t>производится Клиентом</w:t>
      </w:r>
      <w:r w:rsidRPr="00C92AB5">
        <w:rPr>
          <w:rFonts w:ascii="Arial" w:hAnsi="Arial" w:cs="Arial"/>
          <w:bCs/>
        </w:rPr>
        <w:t xml:space="preserve"> </w:t>
      </w:r>
      <w:r w:rsidR="004A7B09" w:rsidRPr="00C92AB5">
        <w:rPr>
          <w:rFonts w:ascii="Arial" w:hAnsi="Arial" w:cs="Arial"/>
          <w:bCs/>
        </w:rPr>
        <w:t xml:space="preserve">на сайте Исполнителя </w:t>
      </w:r>
      <w:r w:rsidRPr="00C92AB5">
        <w:rPr>
          <w:rFonts w:ascii="Arial" w:hAnsi="Arial" w:cs="Arial"/>
        </w:rPr>
        <w:t>в безналичном порядке</w:t>
      </w:r>
      <w:r w:rsidR="004A7B09" w:rsidRPr="00C92AB5">
        <w:rPr>
          <w:rFonts w:ascii="Arial" w:hAnsi="Arial" w:cs="Arial"/>
        </w:rPr>
        <w:t xml:space="preserve"> с использованием платёжных систем Яндекс-Касса и </w:t>
      </w:r>
      <w:proofErr w:type="spellStart"/>
      <w:r w:rsidR="004A7B09" w:rsidRPr="00C92AB5">
        <w:rPr>
          <w:rFonts w:ascii="Arial" w:hAnsi="Arial" w:cs="Arial"/>
        </w:rPr>
        <w:t>Робокасса</w:t>
      </w:r>
      <w:proofErr w:type="spellEnd"/>
      <w:r w:rsidR="009D73F5" w:rsidRPr="00C92AB5">
        <w:rPr>
          <w:rFonts w:ascii="Arial" w:hAnsi="Arial" w:cs="Arial"/>
        </w:rPr>
        <w:t xml:space="preserve">. Также возможна оплата </w:t>
      </w:r>
      <w:r w:rsidRPr="00C92AB5">
        <w:rPr>
          <w:rFonts w:ascii="Arial" w:hAnsi="Arial" w:cs="Arial"/>
        </w:rPr>
        <w:t>непосредственно на расчетный счет Исполнителя</w:t>
      </w:r>
      <w:r w:rsidR="001021CE" w:rsidRPr="00C92AB5">
        <w:rPr>
          <w:rFonts w:ascii="Arial" w:hAnsi="Arial" w:cs="Arial"/>
        </w:rPr>
        <w:t xml:space="preserve"> согласно реквизитам, указанным в </w:t>
      </w:r>
      <w:r w:rsidR="001021CE" w:rsidRPr="00C92AB5">
        <w:rPr>
          <w:rFonts w:ascii="Arial" w:hAnsi="Arial" w:cs="Arial"/>
          <w:b/>
        </w:rPr>
        <w:t>Разделе 10</w:t>
      </w:r>
      <w:r w:rsidR="001021CE" w:rsidRPr="00C92AB5">
        <w:rPr>
          <w:rFonts w:ascii="Arial" w:hAnsi="Arial" w:cs="Arial"/>
        </w:rPr>
        <w:t xml:space="preserve"> настоящего Договора</w:t>
      </w:r>
      <w:r w:rsidRPr="00C92AB5">
        <w:rPr>
          <w:rFonts w:ascii="Arial" w:hAnsi="Arial" w:cs="Arial"/>
        </w:rPr>
        <w:t>. Валюта расчетов – рубль Российской Федерации.</w:t>
      </w:r>
    </w:p>
    <w:p w14:paraId="6D8FEE92" w14:textId="77777777" w:rsidR="00E5665D" w:rsidRPr="00667A1A" w:rsidRDefault="00E5665D" w:rsidP="00E5665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67A1A">
        <w:rPr>
          <w:rFonts w:ascii="Arial" w:hAnsi="Arial" w:cs="Arial"/>
        </w:rPr>
        <w:t>4.</w:t>
      </w:r>
      <w:r w:rsidR="00667A1A" w:rsidRPr="00667A1A">
        <w:rPr>
          <w:rFonts w:ascii="Arial" w:hAnsi="Arial" w:cs="Arial"/>
        </w:rPr>
        <w:t>3</w:t>
      </w:r>
      <w:r w:rsidRPr="00667A1A">
        <w:rPr>
          <w:rFonts w:ascii="Arial" w:hAnsi="Arial" w:cs="Arial"/>
        </w:rPr>
        <w:t>. Все платежи, уплачиваемые Исполнителю по настоящему Договору, не облагаются налогом на добавленную стоимость (НДС) на основании главы 26.2. Налогового кодекса РФ.</w:t>
      </w:r>
    </w:p>
    <w:p w14:paraId="45C05BD0" w14:textId="77777777" w:rsidR="00412303" w:rsidRPr="00667A1A" w:rsidRDefault="00872DC7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  <w:r w:rsidRPr="00667A1A">
        <w:rPr>
          <w:rFonts w:ascii="Arial" w:hAnsi="Arial" w:cs="Arial"/>
        </w:rPr>
        <w:t>4.</w:t>
      </w:r>
      <w:r w:rsidR="00667A1A" w:rsidRPr="00667A1A">
        <w:rPr>
          <w:rFonts w:ascii="Arial" w:hAnsi="Arial" w:cs="Arial"/>
        </w:rPr>
        <w:t>4</w:t>
      </w:r>
      <w:r w:rsidRPr="00667A1A">
        <w:rPr>
          <w:rFonts w:ascii="Arial" w:hAnsi="Arial" w:cs="Arial"/>
        </w:rPr>
        <w:t>. С момента зачисления денежных средств на расчетный счет Исполнит</w:t>
      </w:r>
      <w:r w:rsidR="00E5665D" w:rsidRPr="00667A1A">
        <w:rPr>
          <w:rFonts w:ascii="Arial" w:hAnsi="Arial" w:cs="Arial"/>
        </w:rPr>
        <w:t>еля обязательства</w:t>
      </w:r>
      <w:r w:rsidRPr="00667A1A">
        <w:rPr>
          <w:rFonts w:ascii="Arial" w:hAnsi="Arial" w:cs="Arial"/>
        </w:rPr>
        <w:t xml:space="preserve"> </w:t>
      </w:r>
      <w:r w:rsidR="00654B00" w:rsidRPr="00667A1A">
        <w:rPr>
          <w:rFonts w:ascii="Arial" w:hAnsi="Arial" w:cs="Arial"/>
        </w:rPr>
        <w:t>Клиента</w:t>
      </w:r>
      <w:r w:rsidR="00E5665D" w:rsidRPr="00667A1A">
        <w:rPr>
          <w:rFonts w:ascii="Arial" w:hAnsi="Arial" w:cs="Arial"/>
        </w:rPr>
        <w:t xml:space="preserve"> по оплате считаю</w:t>
      </w:r>
      <w:r w:rsidRPr="00667A1A">
        <w:rPr>
          <w:rFonts w:ascii="Arial" w:hAnsi="Arial" w:cs="Arial"/>
        </w:rPr>
        <w:t>тся выполненным</w:t>
      </w:r>
      <w:r w:rsidR="00E5665D" w:rsidRPr="00667A1A">
        <w:rPr>
          <w:rFonts w:ascii="Arial" w:hAnsi="Arial" w:cs="Arial"/>
        </w:rPr>
        <w:t>и</w:t>
      </w:r>
      <w:r w:rsidRPr="00667A1A">
        <w:rPr>
          <w:rFonts w:ascii="Arial" w:hAnsi="Arial" w:cs="Arial"/>
        </w:rPr>
        <w:t>.</w:t>
      </w:r>
    </w:p>
    <w:p w14:paraId="7F8F0F4E" w14:textId="77777777" w:rsidR="00412303" w:rsidRPr="00872DC7" w:rsidRDefault="00412303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2E4B0DE3" w14:textId="77777777" w:rsidR="00412303" w:rsidRPr="001B38D2" w:rsidRDefault="00661FF5" w:rsidP="00661FF5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1B38D2">
        <w:rPr>
          <w:rFonts w:ascii="Arial" w:eastAsia="Calibri" w:hAnsi="Arial" w:cs="Arial"/>
          <w:b/>
        </w:rPr>
        <w:t>5. Порядок сдачи и приёмки услуг</w:t>
      </w:r>
    </w:p>
    <w:p w14:paraId="10607C55" w14:textId="77777777" w:rsidR="00661FF5" w:rsidRPr="001B38D2" w:rsidRDefault="00661FF5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608E8B90" w14:textId="77777777" w:rsidR="001B38D2" w:rsidRPr="002377B7" w:rsidRDefault="001B38D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77B7">
        <w:rPr>
          <w:rFonts w:ascii="Arial" w:hAnsi="Arial" w:cs="Arial"/>
        </w:rPr>
        <w:t xml:space="preserve">5.1. Услуги считаются оказанными в соответствии с пунктом 3.5 настоящего Договора и на основании показаний регистров сервера, подтверждающих факт регистрации </w:t>
      </w:r>
      <w:r w:rsidR="00827F4E" w:rsidRPr="002377B7">
        <w:rPr>
          <w:rFonts w:ascii="Arial" w:hAnsi="Arial" w:cs="Arial"/>
        </w:rPr>
        <w:t xml:space="preserve">Клиента - </w:t>
      </w:r>
      <w:r w:rsidRPr="002377B7">
        <w:rPr>
          <w:rFonts w:ascii="Arial" w:hAnsi="Arial" w:cs="Arial"/>
        </w:rPr>
        <w:t xml:space="preserve">участника </w:t>
      </w:r>
      <w:r w:rsidR="00827F4E" w:rsidRPr="002377B7">
        <w:rPr>
          <w:rFonts w:ascii="Arial" w:hAnsi="Arial" w:cs="Arial"/>
        </w:rPr>
        <w:t xml:space="preserve">программы </w:t>
      </w:r>
      <w:r w:rsidRPr="002377B7">
        <w:rPr>
          <w:rFonts w:ascii="Arial" w:hAnsi="Arial" w:cs="Arial"/>
        </w:rPr>
        <w:t>вебинар</w:t>
      </w:r>
      <w:r w:rsidR="00827F4E" w:rsidRPr="002377B7">
        <w:rPr>
          <w:rFonts w:ascii="Arial" w:hAnsi="Arial" w:cs="Arial"/>
        </w:rPr>
        <w:t>ов</w:t>
      </w:r>
      <w:r w:rsidRPr="002377B7">
        <w:rPr>
          <w:rFonts w:ascii="Arial" w:hAnsi="Arial" w:cs="Arial"/>
        </w:rPr>
        <w:t>.</w:t>
      </w:r>
    </w:p>
    <w:p w14:paraId="578D067A" w14:textId="77777777" w:rsidR="001B38D2" w:rsidRPr="002377B7" w:rsidRDefault="001B38D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77B7">
        <w:rPr>
          <w:rFonts w:ascii="Arial" w:hAnsi="Arial" w:cs="Arial"/>
        </w:rPr>
        <w:t>5.</w:t>
      </w:r>
      <w:r w:rsidR="002377B7" w:rsidRPr="002377B7">
        <w:rPr>
          <w:rFonts w:ascii="Arial" w:hAnsi="Arial" w:cs="Arial"/>
        </w:rPr>
        <w:t>2</w:t>
      </w:r>
      <w:r w:rsidRPr="002377B7">
        <w:rPr>
          <w:rFonts w:ascii="Arial" w:hAnsi="Arial" w:cs="Arial"/>
        </w:rPr>
        <w:t xml:space="preserve">. Сдача-приемка оказанных </w:t>
      </w:r>
      <w:r w:rsidR="000F42D8" w:rsidRPr="002377B7">
        <w:rPr>
          <w:rFonts w:ascii="Arial" w:hAnsi="Arial" w:cs="Arial"/>
        </w:rPr>
        <w:t>Клиенту</w:t>
      </w:r>
      <w:r w:rsidRPr="002377B7">
        <w:rPr>
          <w:rFonts w:ascii="Arial" w:hAnsi="Arial" w:cs="Arial"/>
        </w:rPr>
        <w:t xml:space="preserve"> услуг осуществляется Исполнителем на основании </w:t>
      </w:r>
      <w:r w:rsidR="00FA41A2" w:rsidRPr="002377B7">
        <w:rPr>
          <w:rFonts w:ascii="Arial" w:hAnsi="Arial" w:cs="Arial"/>
        </w:rPr>
        <w:t>"А</w:t>
      </w:r>
      <w:r w:rsidRPr="002377B7">
        <w:rPr>
          <w:rFonts w:ascii="Arial" w:hAnsi="Arial" w:cs="Arial"/>
        </w:rPr>
        <w:t>кта сдачи-приемки оказанных услуг</w:t>
      </w:r>
      <w:r w:rsidR="00FA41A2" w:rsidRPr="002377B7">
        <w:rPr>
          <w:rFonts w:ascii="Arial" w:hAnsi="Arial" w:cs="Arial"/>
        </w:rPr>
        <w:t>"</w:t>
      </w:r>
      <w:r w:rsidRPr="002377B7">
        <w:rPr>
          <w:rFonts w:ascii="Arial" w:hAnsi="Arial" w:cs="Arial"/>
        </w:rPr>
        <w:t>, составленного по форме, установленной в Приложении № 2 к настоящему Договору, по каждо</w:t>
      </w:r>
      <w:r w:rsidR="003E502C" w:rsidRPr="002377B7">
        <w:rPr>
          <w:rFonts w:ascii="Arial" w:hAnsi="Arial" w:cs="Arial"/>
        </w:rPr>
        <w:t>й программе</w:t>
      </w:r>
      <w:r w:rsidRPr="002377B7">
        <w:rPr>
          <w:rFonts w:ascii="Arial" w:hAnsi="Arial" w:cs="Arial"/>
        </w:rPr>
        <w:t xml:space="preserve"> вебинар</w:t>
      </w:r>
      <w:r w:rsidR="003E502C" w:rsidRPr="002377B7">
        <w:rPr>
          <w:rFonts w:ascii="Arial" w:hAnsi="Arial" w:cs="Arial"/>
        </w:rPr>
        <w:t>ов</w:t>
      </w:r>
      <w:r w:rsidRPr="002377B7">
        <w:rPr>
          <w:rFonts w:ascii="Arial" w:hAnsi="Arial" w:cs="Arial"/>
        </w:rPr>
        <w:t xml:space="preserve"> с приложением к нему списка </w:t>
      </w:r>
      <w:r w:rsidR="003E502C" w:rsidRPr="002377B7">
        <w:rPr>
          <w:rFonts w:ascii="Arial" w:hAnsi="Arial" w:cs="Arial"/>
        </w:rPr>
        <w:t>участников от</w:t>
      </w:r>
      <w:r w:rsidRPr="002377B7">
        <w:rPr>
          <w:rFonts w:ascii="Arial" w:hAnsi="Arial" w:cs="Arial"/>
        </w:rPr>
        <w:t xml:space="preserve"> </w:t>
      </w:r>
      <w:r w:rsidR="003E502C" w:rsidRPr="002377B7">
        <w:rPr>
          <w:rFonts w:ascii="Arial" w:hAnsi="Arial" w:cs="Arial"/>
        </w:rPr>
        <w:t>Клиента</w:t>
      </w:r>
      <w:r w:rsidRPr="002377B7">
        <w:rPr>
          <w:rFonts w:ascii="Arial" w:hAnsi="Arial" w:cs="Arial"/>
        </w:rPr>
        <w:t>, в течение 10 (</w:t>
      </w:r>
      <w:r w:rsidR="003E502C" w:rsidRPr="002377B7">
        <w:rPr>
          <w:rFonts w:ascii="Arial" w:hAnsi="Arial" w:cs="Arial"/>
        </w:rPr>
        <w:t>Д</w:t>
      </w:r>
      <w:r w:rsidRPr="002377B7">
        <w:rPr>
          <w:rFonts w:ascii="Arial" w:hAnsi="Arial" w:cs="Arial"/>
        </w:rPr>
        <w:t xml:space="preserve">есяти) </w:t>
      </w:r>
      <w:r w:rsidR="00FA41A2" w:rsidRPr="002377B7">
        <w:rPr>
          <w:rFonts w:ascii="Arial" w:hAnsi="Arial" w:cs="Arial"/>
        </w:rPr>
        <w:t>календарных</w:t>
      </w:r>
      <w:r w:rsidRPr="002377B7">
        <w:rPr>
          <w:rFonts w:ascii="Arial" w:hAnsi="Arial" w:cs="Arial"/>
        </w:rPr>
        <w:t xml:space="preserve"> дней с момента оказания услуг в двух экземплярах.</w:t>
      </w:r>
    </w:p>
    <w:p w14:paraId="583E5720" w14:textId="77777777" w:rsidR="001B38D2" w:rsidRPr="002377B7" w:rsidRDefault="001B38D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77B7">
        <w:rPr>
          <w:rFonts w:ascii="Arial" w:hAnsi="Arial" w:cs="Arial"/>
        </w:rPr>
        <w:t>5.</w:t>
      </w:r>
      <w:r w:rsidR="002377B7" w:rsidRPr="002377B7">
        <w:rPr>
          <w:rFonts w:ascii="Arial" w:hAnsi="Arial" w:cs="Arial"/>
        </w:rPr>
        <w:t>3</w:t>
      </w:r>
      <w:r w:rsidRPr="002377B7">
        <w:rPr>
          <w:rFonts w:ascii="Arial" w:hAnsi="Arial" w:cs="Arial"/>
        </w:rPr>
        <w:t xml:space="preserve">. Срок подписания (приемки услуг) </w:t>
      </w:r>
      <w:r w:rsidR="00FA41A2" w:rsidRPr="002377B7">
        <w:rPr>
          <w:rFonts w:ascii="Arial" w:hAnsi="Arial" w:cs="Arial"/>
        </w:rPr>
        <w:t>А</w:t>
      </w:r>
      <w:r w:rsidRPr="002377B7">
        <w:rPr>
          <w:rFonts w:ascii="Arial" w:hAnsi="Arial" w:cs="Arial"/>
        </w:rPr>
        <w:t xml:space="preserve">кта </w:t>
      </w:r>
      <w:r w:rsidR="003E502C" w:rsidRPr="002377B7">
        <w:rPr>
          <w:rFonts w:ascii="Arial" w:hAnsi="Arial" w:cs="Arial"/>
        </w:rPr>
        <w:t>Клиентом составляет</w:t>
      </w:r>
      <w:r w:rsidRPr="002377B7">
        <w:rPr>
          <w:rFonts w:ascii="Arial" w:hAnsi="Arial" w:cs="Arial"/>
        </w:rPr>
        <w:t xml:space="preserve"> 10 (</w:t>
      </w:r>
      <w:r w:rsidR="003E502C" w:rsidRPr="002377B7">
        <w:rPr>
          <w:rFonts w:ascii="Arial" w:hAnsi="Arial" w:cs="Arial"/>
        </w:rPr>
        <w:t>Д</w:t>
      </w:r>
      <w:r w:rsidRPr="002377B7">
        <w:rPr>
          <w:rFonts w:ascii="Arial" w:hAnsi="Arial" w:cs="Arial"/>
        </w:rPr>
        <w:t xml:space="preserve">есять) </w:t>
      </w:r>
      <w:r w:rsidR="00FA41A2" w:rsidRPr="002377B7">
        <w:rPr>
          <w:rFonts w:ascii="Arial" w:hAnsi="Arial" w:cs="Arial"/>
        </w:rPr>
        <w:t>календарных</w:t>
      </w:r>
      <w:r w:rsidRPr="002377B7">
        <w:rPr>
          <w:rFonts w:ascii="Arial" w:hAnsi="Arial" w:cs="Arial"/>
        </w:rPr>
        <w:t xml:space="preserve"> дней с момента получения</w:t>
      </w:r>
      <w:r w:rsidR="00FA41A2" w:rsidRPr="002377B7">
        <w:rPr>
          <w:rFonts w:ascii="Arial" w:hAnsi="Arial" w:cs="Arial"/>
        </w:rPr>
        <w:t xml:space="preserve"> Акта</w:t>
      </w:r>
      <w:r w:rsidRPr="002377B7">
        <w:rPr>
          <w:rFonts w:ascii="Arial" w:hAnsi="Arial" w:cs="Arial"/>
        </w:rPr>
        <w:t>.</w:t>
      </w:r>
    </w:p>
    <w:p w14:paraId="6AA15A89" w14:textId="77777777" w:rsidR="001B38D2" w:rsidRPr="002377B7" w:rsidRDefault="001B38D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77B7">
        <w:rPr>
          <w:rFonts w:ascii="Arial" w:hAnsi="Arial" w:cs="Arial"/>
        </w:rPr>
        <w:t>5.</w:t>
      </w:r>
      <w:r w:rsidR="002377B7" w:rsidRPr="002377B7">
        <w:rPr>
          <w:rFonts w:ascii="Arial" w:hAnsi="Arial" w:cs="Arial"/>
        </w:rPr>
        <w:t>4</w:t>
      </w:r>
      <w:r w:rsidRPr="002377B7">
        <w:rPr>
          <w:rFonts w:ascii="Arial" w:hAnsi="Arial" w:cs="Arial"/>
        </w:rPr>
        <w:t>. При неполучении Исполнителем в течение 30 (</w:t>
      </w:r>
      <w:r w:rsidR="00464FC8" w:rsidRPr="002377B7">
        <w:rPr>
          <w:rFonts w:ascii="Arial" w:hAnsi="Arial" w:cs="Arial"/>
        </w:rPr>
        <w:t>Т</w:t>
      </w:r>
      <w:r w:rsidRPr="002377B7">
        <w:rPr>
          <w:rFonts w:ascii="Arial" w:hAnsi="Arial" w:cs="Arial"/>
        </w:rPr>
        <w:t xml:space="preserve">ридцати) календарных дней с момента выставления </w:t>
      </w:r>
      <w:r w:rsidR="00464FC8" w:rsidRPr="002377B7">
        <w:rPr>
          <w:rFonts w:ascii="Arial" w:hAnsi="Arial" w:cs="Arial"/>
        </w:rPr>
        <w:t>"А</w:t>
      </w:r>
      <w:r w:rsidRPr="002377B7">
        <w:rPr>
          <w:rFonts w:ascii="Arial" w:hAnsi="Arial" w:cs="Arial"/>
        </w:rPr>
        <w:t>кта сдачи-приемки оказанных услуг</w:t>
      </w:r>
      <w:r w:rsidR="00464FC8" w:rsidRPr="002377B7">
        <w:rPr>
          <w:rFonts w:ascii="Arial" w:hAnsi="Arial" w:cs="Arial"/>
        </w:rPr>
        <w:t>"</w:t>
      </w:r>
      <w:r w:rsidRPr="002377B7">
        <w:rPr>
          <w:rFonts w:ascii="Arial" w:hAnsi="Arial" w:cs="Arial"/>
        </w:rPr>
        <w:t xml:space="preserve"> ни подписанного </w:t>
      </w:r>
      <w:r w:rsidR="00464FC8" w:rsidRPr="002377B7">
        <w:rPr>
          <w:rFonts w:ascii="Arial" w:hAnsi="Arial" w:cs="Arial"/>
        </w:rPr>
        <w:t>Клиентом</w:t>
      </w:r>
      <w:r w:rsidRPr="002377B7">
        <w:rPr>
          <w:rFonts w:ascii="Arial" w:hAnsi="Arial" w:cs="Arial"/>
        </w:rPr>
        <w:t xml:space="preserve"> </w:t>
      </w:r>
      <w:r w:rsidR="00464FC8" w:rsidRPr="002377B7">
        <w:rPr>
          <w:rFonts w:ascii="Arial" w:hAnsi="Arial" w:cs="Arial"/>
        </w:rPr>
        <w:t>А</w:t>
      </w:r>
      <w:r w:rsidRPr="002377B7">
        <w:rPr>
          <w:rFonts w:ascii="Arial" w:hAnsi="Arial" w:cs="Arial"/>
        </w:rPr>
        <w:t xml:space="preserve">кта, ни аргументированного отказа от принятия оказанных услуг, услуги, указанные в </w:t>
      </w:r>
      <w:r w:rsidR="00464FC8" w:rsidRPr="002377B7">
        <w:rPr>
          <w:rFonts w:ascii="Arial" w:hAnsi="Arial" w:cs="Arial"/>
        </w:rPr>
        <w:t>А</w:t>
      </w:r>
      <w:r w:rsidRPr="002377B7">
        <w:rPr>
          <w:rFonts w:ascii="Arial" w:hAnsi="Arial" w:cs="Arial"/>
        </w:rPr>
        <w:t xml:space="preserve">кте, считаются оказанными Исполнителем и принятыми </w:t>
      </w:r>
      <w:r w:rsidR="00464FC8" w:rsidRPr="002377B7">
        <w:rPr>
          <w:rFonts w:ascii="Arial" w:hAnsi="Arial" w:cs="Arial"/>
        </w:rPr>
        <w:t>Клиентом</w:t>
      </w:r>
      <w:r w:rsidRPr="002377B7">
        <w:rPr>
          <w:rFonts w:ascii="Arial" w:hAnsi="Arial" w:cs="Arial"/>
        </w:rPr>
        <w:t xml:space="preserve"> в полном объеме.</w:t>
      </w:r>
    </w:p>
    <w:p w14:paraId="4B1B39E6" w14:textId="77777777" w:rsidR="00661FF5" w:rsidRPr="002377B7" w:rsidRDefault="001B38D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377B7">
        <w:rPr>
          <w:rFonts w:ascii="Arial" w:hAnsi="Arial" w:cs="Arial"/>
        </w:rPr>
        <w:t>5.</w:t>
      </w:r>
      <w:r w:rsidR="002377B7" w:rsidRPr="002377B7">
        <w:rPr>
          <w:rFonts w:ascii="Arial" w:hAnsi="Arial" w:cs="Arial"/>
        </w:rPr>
        <w:t>5</w:t>
      </w:r>
      <w:r w:rsidRPr="002377B7">
        <w:rPr>
          <w:rFonts w:ascii="Arial" w:hAnsi="Arial" w:cs="Arial"/>
        </w:rPr>
        <w:t xml:space="preserve">. В случае поступления мотивированного отказа </w:t>
      </w:r>
      <w:r w:rsidR="00001344" w:rsidRPr="002377B7">
        <w:rPr>
          <w:rFonts w:ascii="Arial" w:hAnsi="Arial" w:cs="Arial"/>
        </w:rPr>
        <w:t>Клиента</w:t>
      </w:r>
      <w:r w:rsidR="0069463C" w:rsidRPr="002377B7">
        <w:rPr>
          <w:rFonts w:ascii="Arial" w:hAnsi="Arial" w:cs="Arial"/>
        </w:rPr>
        <w:t xml:space="preserve"> от подписания Акта</w:t>
      </w:r>
      <w:r w:rsidRPr="002377B7">
        <w:rPr>
          <w:rFonts w:ascii="Arial" w:hAnsi="Arial" w:cs="Arial"/>
        </w:rPr>
        <w:t xml:space="preserve"> Сторонами</w:t>
      </w:r>
      <w:r w:rsidR="00001344" w:rsidRPr="002377B7">
        <w:rPr>
          <w:rFonts w:ascii="Arial" w:hAnsi="Arial" w:cs="Arial"/>
        </w:rPr>
        <w:t xml:space="preserve"> Договора</w:t>
      </w:r>
      <w:r w:rsidRPr="002377B7">
        <w:rPr>
          <w:rFonts w:ascii="Arial" w:hAnsi="Arial" w:cs="Arial"/>
        </w:rPr>
        <w:t xml:space="preserve"> составляется акт с перечнем необходимых исправлений и сроками устранения недостатков</w:t>
      </w:r>
      <w:r w:rsidR="00B261E6" w:rsidRPr="002377B7">
        <w:rPr>
          <w:rFonts w:ascii="Arial" w:hAnsi="Arial" w:cs="Arial"/>
        </w:rPr>
        <w:t>.</w:t>
      </w:r>
    </w:p>
    <w:p w14:paraId="6E88F741" w14:textId="77777777" w:rsidR="00661FF5" w:rsidRPr="001B38D2" w:rsidRDefault="00661FF5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17827C7D" w14:textId="77777777" w:rsidR="001B38D2" w:rsidRPr="00D178C8" w:rsidRDefault="00887A1F" w:rsidP="00887A1F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D178C8">
        <w:rPr>
          <w:rFonts w:ascii="Arial" w:eastAsia="Calibri" w:hAnsi="Arial" w:cs="Arial"/>
          <w:b/>
        </w:rPr>
        <w:t>6. Права и обязанности Сторон</w:t>
      </w:r>
    </w:p>
    <w:p w14:paraId="03EE9544" w14:textId="77777777" w:rsidR="001B38D2" w:rsidRPr="00D178C8" w:rsidRDefault="001B38D2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72E0FA9C" w14:textId="77777777" w:rsidR="00D178C8" w:rsidRPr="00D178C8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178C8">
        <w:rPr>
          <w:rFonts w:ascii="Arial" w:hAnsi="Arial" w:cs="Arial"/>
        </w:rPr>
        <w:t xml:space="preserve">6.1. Исполнитель обязуется обеспечить </w:t>
      </w:r>
      <w:r>
        <w:rPr>
          <w:rFonts w:ascii="Arial" w:hAnsi="Arial" w:cs="Arial"/>
        </w:rPr>
        <w:t>Клиенту</w:t>
      </w:r>
      <w:r w:rsidRPr="00D178C8">
        <w:rPr>
          <w:rFonts w:ascii="Arial" w:hAnsi="Arial" w:cs="Arial"/>
        </w:rPr>
        <w:t xml:space="preserve"> доступ к </w:t>
      </w:r>
      <w:r>
        <w:rPr>
          <w:rFonts w:ascii="Arial" w:hAnsi="Arial" w:cs="Arial"/>
        </w:rPr>
        <w:t xml:space="preserve">программе </w:t>
      </w:r>
      <w:r w:rsidRPr="00D178C8">
        <w:rPr>
          <w:rFonts w:ascii="Arial" w:hAnsi="Arial" w:cs="Arial"/>
        </w:rPr>
        <w:t>вебинар</w:t>
      </w:r>
      <w:r>
        <w:rPr>
          <w:rFonts w:ascii="Arial" w:hAnsi="Arial" w:cs="Arial"/>
        </w:rPr>
        <w:t>ов</w:t>
      </w:r>
      <w:r w:rsidRPr="00D178C8">
        <w:rPr>
          <w:rFonts w:ascii="Arial" w:hAnsi="Arial" w:cs="Arial"/>
        </w:rPr>
        <w:t>.</w:t>
      </w:r>
    </w:p>
    <w:p w14:paraId="3BFB399E" w14:textId="77777777" w:rsidR="00D178C8" w:rsidRPr="00D178C8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178C8">
        <w:rPr>
          <w:rFonts w:ascii="Arial" w:hAnsi="Arial" w:cs="Arial"/>
        </w:rPr>
        <w:t xml:space="preserve">6.2. Исполнитель обязуется информировать </w:t>
      </w:r>
      <w:r>
        <w:rPr>
          <w:rFonts w:ascii="Arial" w:hAnsi="Arial" w:cs="Arial"/>
        </w:rPr>
        <w:t>Клиента</w:t>
      </w:r>
      <w:r w:rsidRPr="00D178C8">
        <w:rPr>
          <w:rFonts w:ascii="Arial" w:hAnsi="Arial" w:cs="Arial"/>
        </w:rPr>
        <w:t xml:space="preserve"> о </w:t>
      </w:r>
      <w:r>
        <w:rPr>
          <w:rFonts w:ascii="Arial" w:hAnsi="Arial" w:cs="Arial"/>
        </w:rPr>
        <w:t xml:space="preserve">расписании, порядке и времени </w:t>
      </w:r>
      <w:r w:rsidRPr="00D178C8">
        <w:rPr>
          <w:rFonts w:ascii="Arial" w:hAnsi="Arial" w:cs="Arial"/>
        </w:rPr>
        <w:t xml:space="preserve">проведения </w:t>
      </w:r>
      <w:r>
        <w:rPr>
          <w:rFonts w:ascii="Arial" w:hAnsi="Arial" w:cs="Arial"/>
        </w:rPr>
        <w:t xml:space="preserve">программы </w:t>
      </w:r>
      <w:r w:rsidRPr="00D178C8">
        <w:rPr>
          <w:rFonts w:ascii="Arial" w:hAnsi="Arial" w:cs="Arial"/>
        </w:rPr>
        <w:t>вебинаров, доступ к котор</w:t>
      </w:r>
      <w:r>
        <w:rPr>
          <w:rFonts w:ascii="Arial" w:hAnsi="Arial" w:cs="Arial"/>
        </w:rPr>
        <w:t>ой</w:t>
      </w:r>
      <w:r w:rsidRPr="00D178C8">
        <w:rPr>
          <w:rFonts w:ascii="Arial" w:hAnsi="Arial" w:cs="Arial"/>
        </w:rPr>
        <w:t xml:space="preserve"> был предоставлен </w:t>
      </w:r>
      <w:r>
        <w:rPr>
          <w:rFonts w:ascii="Arial" w:hAnsi="Arial" w:cs="Arial"/>
        </w:rPr>
        <w:t>Клиенту</w:t>
      </w:r>
      <w:r w:rsidRPr="00D178C8">
        <w:rPr>
          <w:rFonts w:ascii="Arial" w:hAnsi="Arial" w:cs="Arial"/>
        </w:rPr>
        <w:t xml:space="preserve">, посредством всех средств коммуникации, согласованных с </w:t>
      </w:r>
      <w:r>
        <w:rPr>
          <w:rFonts w:ascii="Arial" w:hAnsi="Arial" w:cs="Arial"/>
        </w:rPr>
        <w:t>Клиентом</w:t>
      </w:r>
      <w:r w:rsidRPr="00D178C8">
        <w:rPr>
          <w:rFonts w:ascii="Arial" w:hAnsi="Arial" w:cs="Arial"/>
        </w:rPr>
        <w:t>.</w:t>
      </w:r>
    </w:p>
    <w:p w14:paraId="2FDE417C" w14:textId="77777777" w:rsidR="00D178C8" w:rsidRPr="00D178C8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D178C8">
        <w:rPr>
          <w:rFonts w:ascii="Arial" w:hAnsi="Arial" w:cs="Arial"/>
        </w:rPr>
        <w:t xml:space="preserve">6.3. Исполнитель обязуется обеспечивать консультирование </w:t>
      </w:r>
      <w:r>
        <w:rPr>
          <w:rFonts w:ascii="Arial" w:hAnsi="Arial" w:cs="Arial"/>
        </w:rPr>
        <w:t>Клиента</w:t>
      </w:r>
      <w:r w:rsidRPr="00D178C8">
        <w:rPr>
          <w:rFonts w:ascii="Arial" w:hAnsi="Arial" w:cs="Arial"/>
        </w:rPr>
        <w:t xml:space="preserve"> по техническим вопросам, связанным с доступом к </w:t>
      </w:r>
      <w:r>
        <w:rPr>
          <w:rFonts w:ascii="Arial" w:hAnsi="Arial" w:cs="Arial"/>
        </w:rPr>
        <w:t xml:space="preserve">программам </w:t>
      </w:r>
      <w:r w:rsidRPr="00D178C8">
        <w:rPr>
          <w:rFonts w:ascii="Arial" w:hAnsi="Arial" w:cs="Arial"/>
        </w:rPr>
        <w:t>вебинар</w:t>
      </w:r>
      <w:r>
        <w:rPr>
          <w:rFonts w:ascii="Arial" w:hAnsi="Arial" w:cs="Arial"/>
        </w:rPr>
        <w:t>ов</w:t>
      </w:r>
      <w:r w:rsidRPr="00D178C8">
        <w:rPr>
          <w:rFonts w:ascii="Arial" w:hAnsi="Arial" w:cs="Arial"/>
        </w:rPr>
        <w:t>.</w:t>
      </w:r>
    </w:p>
    <w:p w14:paraId="7C82F8C7" w14:textId="77777777" w:rsidR="00D178C8" w:rsidRPr="002D48EE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>6.4. Исполнитель обязуется обеспечить соответствие фактического содержания программы вебинаров её заявленному содержанию.</w:t>
      </w:r>
    </w:p>
    <w:p w14:paraId="478ED61D" w14:textId="77777777" w:rsidR="00D178C8" w:rsidRPr="002D48EE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>6.5. Клиент обязуется оплачивать услуги в размере и на условиях, оговоренных в этом Договоре.</w:t>
      </w:r>
    </w:p>
    <w:p w14:paraId="4DB8FF0F" w14:textId="77777777" w:rsidR="00225212" w:rsidRPr="002D48EE" w:rsidRDefault="0022521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>6.6. Клиент обязуется посещать все вебинары, входящие в выбранную им программу, без опозданий и пропусков.</w:t>
      </w:r>
    </w:p>
    <w:p w14:paraId="4D1DCB33" w14:textId="77777777" w:rsidR="001B38D2" w:rsidRPr="002D48EE" w:rsidRDefault="00D178C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25212">
        <w:rPr>
          <w:rFonts w:ascii="Arial" w:hAnsi="Arial" w:cs="Arial"/>
        </w:rPr>
        <w:lastRenderedPageBreak/>
        <w:t>6.</w:t>
      </w:r>
      <w:r w:rsidR="00225212">
        <w:rPr>
          <w:rFonts w:ascii="Arial" w:hAnsi="Arial" w:cs="Arial"/>
        </w:rPr>
        <w:t>7</w:t>
      </w:r>
      <w:r w:rsidRPr="00225212">
        <w:rPr>
          <w:rFonts w:ascii="Arial" w:hAnsi="Arial" w:cs="Arial"/>
        </w:rPr>
        <w:t>. Клиент обязуется использовать полученный доступ к программе вебинаров только для личных неимущественных</w:t>
      </w:r>
      <w:r w:rsidRPr="00D178C8">
        <w:rPr>
          <w:rFonts w:ascii="Arial" w:hAnsi="Arial" w:cs="Arial"/>
        </w:rPr>
        <w:t xml:space="preserve"> целей. </w:t>
      </w:r>
      <w:r>
        <w:rPr>
          <w:rFonts w:ascii="Arial" w:hAnsi="Arial" w:cs="Arial"/>
        </w:rPr>
        <w:t>Клиент</w:t>
      </w:r>
      <w:r w:rsidRPr="00D178C8">
        <w:rPr>
          <w:rFonts w:ascii="Arial" w:hAnsi="Arial" w:cs="Arial"/>
        </w:rPr>
        <w:t xml:space="preserve"> не имеет права осуществлять </w:t>
      </w:r>
      <w:r w:rsidRPr="002D48EE">
        <w:rPr>
          <w:rFonts w:ascii="Arial" w:hAnsi="Arial" w:cs="Arial"/>
        </w:rPr>
        <w:t>публичный показ и/или распространение полученных материалов, в том числе осуществлять их запись и/или трансляцию, а также использовать иными способами, прямо не указанными в этом Договоре.</w:t>
      </w:r>
    </w:p>
    <w:p w14:paraId="0B093AD3" w14:textId="77777777" w:rsidR="00E816E0" w:rsidRPr="002D48EE" w:rsidRDefault="00511C57" w:rsidP="002377B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>6.8. Клиент имеет право в одностороннем порядке отказаться от исполнения настоящего Договора</w:t>
      </w:r>
      <w:r w:rsidR="006B2E41" w:rsidRPr="002D48EE">
        <w:rPr>
          <w:rFonts w:ascii="Arial" w:hAnsi="Arial" w:cs="Arial"/>
        </w:rPr>
        <w:t xml:space="preserve"> без объяснения причин.</w:t>
      </w:r>
    </w:p>
    <w:p w14:paraId="7C225537" w14:textId="77777777" w:rsidR="002377B7" w:rsidRPr="002D48EE" w:rsidRDefault="00E816E0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 xml:space="preserve">О принятом решении Клиент должен письменно уведомить Исполнителя. </w:t>
      </w:r>
      <w:r w:rsidR="002377B7" w:rsidRPr="002D48EE">
        <w:rPr>
          <w:rFonts w:ascii="Arial" w:hAnsi="Arial" w:cs="Arial"/>
        </w:rPr>
        <w:t xml:space="preserve">Для этого необходимо направить письмо на имя Индивидуального предпринимателя Михайловой </w:t>
      </w:r>
      <w:proofErr w:type="gramStart"/>
      <w:r w:rsidR="002377B7" w:rsidRPr="002D48EE">
        <w:rPr>
          <w:rFonts w:ascii="Arial" w:hAnsi="Arial" w:cs="Arial"/>
        </w:rPr>
        <w:t>Е.В.</w:t>
      </w:r>
      <w:proofErr w:type="gramEnd"/>
      <w:r w:rsidRPr="002D48EE">
        <w:rPr>
          <w:rFonts w:ascii="Arial" w:hAnsi="Arial" w:cs="Arial"/>
        </w:rPr>
        <w:t xml:space="preserve"> </w:t>
      </w:r>
      <w:r w:rsidR="002377B7" w:rsidRPr="002D48EE">
        <w:rPr>
          <w:rFonts w:ascii="Arial" w:hAnsi="Arial" w:cs="Arial"/>
        </w:rPr>
        <w:t xml:space="preserve">по </w:t>
      </w:r>
      <w:r w:rsidRPr="002D48EE">
        <w:rPr>
          <w:rFonts w:ascii="Arial" w:hAnsi="Arial" w:cs="Arial"/>
        </w:rPr>
        <w:t xml:space="preserve">электронному </w:t>
      </w:r>
      <w:r w:rsidR="002377B7" w:rsidRPr="002D48EE">
        <w:rPr>
          <w:rFonts w:ascii="Arial" w:hAnsi="Arial" w:cs="Arial"/>
        </w:rPr>
        <w:t>адресу</w:t>
      </w:r>
      <w:r w:rsidR="002377B7" w:rsidRPr="002D48EE">
        <w:rPr>
          <w:rFonts w:ascii="Arial" w:hAnsi="Arial" w:cs="Arial"/>
          <w:b/>
        </w:rPr>
        <w:t xml:space="preserve"> </w:t>
      </w:r>
      <w:hyperlink r:id="rId9" w:history="1">
        <w:r w:rsidR="007501EE" w:rsidRPr="002D48EE">
          <w:rPr>
            <w:rStyle w:val="a5"/>
            <w:rFonts w:ascii="Arial" w:hAnsi="Arial" w:cs="Arial"/>
            <w:b/>
            <w:color w:val="auto"/>
            <w:lang w:val="en-US"/>
          </w:rPr>
          <w:t>info</w:t>
        </w:r>
        <w:r w:rsidR="007501EE" w:rsidRPr="002D48EE">
          <w:rPr>
            <w:rStyle w:val="a5"/>
            <w:rFonts w:ascii="Arial" w:hAnsi="Arial" w:cs="Arial"/>
            <w:b/>
            <w:color w:val="auto"/>
          </w:rPr>
          <w:t>@</w:t>
        </w:r>
        <w:proofErr w:type="spellStart"/>
        <w:r w:rsidR="007501EE" w:rsidRPr="002D48EE">
          <w:rPr>
            <w:rStyle w:val="a5"/>
            <w:rFonts w:ascii="Arial" w:hAnsi="Arial" w:cs="Arial"/>
            <w:b/>
            <w:color w:val="auto"/>
            <w:lang w:val="en-US"/>
          </w:rPr>
          <w:t>ipdc</w:t>
        </w:r>
        <w:proofErr w:type="spellEnd"/>
        <w:r w:rsidR="007501EE" w:rsidRPr="002D48EE">
          <w:rPr>
            <w:rStyle w:val="a5"/>
            <w:rFonts w:ascii="Arial" w:hAnsi="Arial" w:cs="Arial"/>
            <w:b/>
            <w:color w:val="auto"/>
          </w:rPr>
          <w:t>.</w:t>
        </w:r>
        <w:r w:rsidR="007501EE" w:rsidRPr="002D48EE">
          <w:rPr>
            <w:rStyle w:val="a5"/>
            <w:rFonts w:ascii="Arial" w:hAnsi="Arial" w:cs="Arial"/>
            <w:b/>
            <w:color w:val="auto"/>
            <w:lang w:val="en-US"/>
          </w:rPr>
          <w:t>online</w:t>
        </w:r>
      </w:hyperlink>
      <w:r w:rsidR="007501EE" w:rsidRPr="002D48EE">
        <w:t>.</w:t>
      </w:r>
      <w:r w:rsidR="002377B7" w:rsidRPr="002D48EE">
        <w:rPr>
          <w:rFonts w:ascii="Arial" w:hAnsi="Arial" w:cs="Arial"/>
        </w:rPr>
        <w:t xml:space="preserve"> В письме необходимо указать название программы вебинаров и Ф.И.О. Клиента (Ф.И.О. участника от Клиента, если Клиент - юридическое лицо).</w:t>
      </w:r>
    </w:p>
    <w:p w14:paraId="4C2C1165" w14:textId="77777777" w:rsidR="006B2E41" w:rsidRPr="002D48EE" w:rsidRDefault="00453108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 xml:space="preserve">6.8.1. </w:t>
      </w:r>
      <w:r w:rsidR="006B2E41" w:rsidRPr="002D48EE">
        <w:rPr>
          <w:rFonts w:ascii="Arial" w:hAnsi="Arial" w:cs="Arial"/>
        </w:rPr>
        <w:t>В случае ежемесячной оплаты своего участия в выбранной программе вебинаров равными</w:t>
      </w:r>
      <w:r w:rsidR="00E40D13" w:rsidRPr="002D48EE">
        <w:rPr>
          <w:rFonts w:ascii="Arial" w:hAnsi="Arial" w:cs="Arial"/>
        </w:rPr>
        <w:t xml:space="preserve"> </w:t>
      </w:r>
      <w:r w:rsidR="006B2E41" w:rsidRPr="002D48EE">
        <w:rPr>
          <w:rFonts w:ascii="Arial" w:hAnsi="Arial" w:cs="Arial"/>
        </w:rPr>
        <w:t xml:space="preserve">авансовыми платежами в порядке, предусмотренном пунктом 4.3 настоящего Договора, </w:t>
      </w:r>
      <w:r w:rsidR="001546F3" w:rsidRPr="002D48EE">
        <w:rPr>
          <w:rFonts w:ascii="Arial" w:hAnsi="Arial" w:cs="Arial"/>
        </w:rPr>
        <w:t xml:space="preserve">денежные средства, </w:t>
      </w:r>
      <w:r w:rsidR="00E40D13" w:rsidRPr="002D48EE">
        <w:rPr>
          <w:rFonts w:ascii="Arial" w:hAnsi="Arial" w:cs="Arial"/>
        </w:rPr>
        <w:t xml:space="preserve">уже </w:t>
      </w:r>
      <w:r w:rsidR="001546F3" w:rsidRPr="002D48EE">
        <w:rPr>
          <w:rFonts w:ascii="Arial" w:hAnsi="Arial" w:cs="Arial"/>
        </w:rPr>
        <w:t>уплаченные Клиентом за участие в программе</w:t>
      </w:r>
      <w:r w:rsidR="00E40D13" w:rsidRPr="002D48EE">
        <w:rPr>
          <w:rFonts w:ascii="Arial" w:hAnsi="Arial" w:cs="Arial"/>
        </w:rPr>
        <w:t xml:space="preserve"> вебинаров</w:t>
      </w:r>
      <w:r w:rsidR="001546F3" w:rsidRPr="002D48EE">
        <w:rPr>
          <w:rFonts w:ascii="Arial" w:hAnsi="Arial" w:cs="Arial"/>
        </w:rPr>
        <w:t>, Клиенту не возвращаются.</w:t>
      </w:r>
      <w:r w:rsidR="006B2E41" w:rsidRPr="002D48EE">
        <w:rPr>
          <w:rFonts w:ascii="Arial" w:hAnsi="Arial" w:cs="Arial"/>
        </w:rPr>
        <w:t xml:space="preserve"> </w:t>
      </w:r>
    </w:p>
    <w:p w14:paraId="51A4379E" w14:textId="77777777" w:rsidR="00E40D13" w:rsidRPr="002D48EE" w:rsidRDefault="00E40D13" w:rsidP="00E40D1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 xml:space="preserve">6.8.2. </w:t>
      </w:r>
      <w:r w:rsidR="00511C57" w:rsidRPr="002D48EE">
        <w:rPr>
          <w:rFonts w:ascii="Arial" w:hAnsi="Arial" w:cs="Arial"/>
        </w:rPr>
        <w:t xml:space="preserve">В случае 100% предварительной оплаты своего участия в </w:t>
      </w:r>
      <w:r w:rsidRPr="002D48EE">
        <w:rPr>
          <w:rFonts w:ascii="Arial" w:hAnsi="Arial" w:cs="Arial"/>
        </w:rPr>
        <w:t xml:space="preserve">выбранной </w:t>
      </w:r>
      <w:r w:rsidR="00511C57" w:rsidRPr="002D48EE">
        <w:rPr>
          <w:rFonts w:ascii="Arial" w:hAnsi="Arial" w:cs="Arial"/>
        </w:rPr>
        <w:t>программе</w:t>
      </w:r>
      <w:r w:rsidRPr="002D48EE">
        <w:rPr>
          <w:rFonts w:ascii="Arial" w:hAnsi="Arial" w:cs="Arial"/>
        </w:rPr>
        <w:t xml:space="preserve"> вебинаров</w:t>
      </w:r>
      <w:r w:rsidR="00511C57" w:rsidRPr="002D48EE">
        <w:rPr>
          <w:rFonts w:ascii="Arial" w:hAnsi="Arial" w:cs="Arial"/>
        </w:rPr>
        <w:t xml:space="preserve"> в порядке, предусмотренном пунктом 4.</w:t>
      </w:r>
      <w:r w:rsidR="002C42E4" w:rsidRPr="002D48EE">
        <w:rPr>
          <w:rFonts w:ascii="Arial" w:hAnsi="Arial" w:cs="Arial"/>
        </w:rPr>
        <w:t>2</w:t>
      </w:r>
      <w:r w:rsidR="00511C57" w:rsidRPr="002D48EE">
        <w:rPr>
          <w:rFonts w:ascii="Arial" w:hAnsi="Arial" w:cs="Arial"/>
        </w:rPr>
        <w:t xml:space="preserve"> настоящего Договора,</w:t>
      </w:r>
      <w:r w:rsidRPr="002D48EE">
        <w:rPr>
          <w:rFonts w:ascii="Arial" w:hAnsi="Arial" w:cs="Arial"/>
        </w:rPr>
        <w:t xml:space="preserve"> денежные средства возвращаются Клиенту на следующих условиях:</w:t>
      </w:r>
    </w:p>
    <w:p w14:paraId="23F67FC4" w14:textId="77777777" w:rsidR="00E40D13" w:rsidRPr="002D48EE" w:rsidRDefault="00E40D13" w:rsidP="00662A9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 xml:space="preserve">при отказе от прохождения программы вебинаров </w:t>
      </w:r>
      <w:r w:rsidRPr="002D48EE">
        <w:rPr>
          <w:rFonts w:ascii="Arial" w:hAnsi="Arial" w:cs="Arial"/>
          <w:b/>
        </w:rPr>
        <w:t>более, чем за 30 (Тридцать) календарных дней до начала программы</w:t>
      </w:r>
      <w:r w:rsidRPr="002D48EE">
        <w:rPr>
          <w:rFonts w:ascii="Arial" w:hAnsi="Arial" w:cs="Arial"/>
        </w:rPr>
        <w:t>, Исполнитель возвращает Клиенту уплаченные денежные средства полностью;</w:t>
      </w:r>
    </w:p>
    <w:p w14:paraId="4290541A" w14:textId="3BEF71B7" w:rsidR="00E40D13" w:rsidRDefault="00E40D13" w:rsidP="00662A9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48EE">
        <w:rPr>
          <w:rFonts w:ascii="Arial" w:hAnsi="Arial" w:cs="Arial"/>
        </w:rPr>
        <w:t xml:space="preserve">при отказе от прохождения программы вебинаров </w:t>
      </w:r>
      <w:r w:rsidRPr="002D48EE">
        <w:rPr>
          <w:rFonts w:ascii="Arial" w:hAnsi="Arial" w:cs="Arial"/>
          <w:b/>
        </w:rPr>
        <w:t>менее, чем за 30 (Тридцать) календарных дней до начала программы</w:t>
      </w:r>
      <w:r w:rsidRPr="002D48EE">
        <w:rPr>
          <w:rFonts w:ascii="Arial" w:hAnsi="Arial" w:cs="Arial"/>
        </w:rPr>
        <w:t>, Исполнитель возвращает Клиенту 50%</w:t>
      </w:r>
      <w:r w:rsidR="003E25D8" w:rsidRPr="002D48EE">
        <w:rPr>
          <w:rFonts w:ascii="Arial" w:hAnsi="Arial" w:cs="Arial"/>
        </w:rPr>
        <w:t xml:space="preserve"> (Пятьдесят) процентов от уплаченных денежных средств.</w:t>
      </w:r>
    </w:p>
    <w:p w14:paraId="6BEA3D37" w14:textId="06158698" w:rsidR="00E6255E" w:rsidRPr="00176718" w:rsidRDefault="00E6255E" w:rsidP="00662A95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76718">
        <w:rPr>
          <w:rFonts w:ascii="Arial" w:hAnsi="Arial" w:cs="Arial"/>
        </w:rPr>
        <w:t xml:space="preserve">при отказе от прохождения программы после ее начала Исполнитель не возвращает Клиенту уплаченные денежные средства. </w:t>
      </w:r>
    </w:p>
    <w:p w14:paraId="35F73161" w14:textId="77777777" w:rsidR="001B38D2" w:rsidRPr="00F2157F" w:rsidRDefault="001B38D2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672E1819" w14:textId="77777777" w:rsidR="001B38D2" w:rsidRPr="00F2157F" w:rsidRDefault="00BC124C" w:rsidP="00BC124C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F2157F">
        <w:rPr>
          <w:rFonts w:ascii="Arial" w:eastAsia="Calibri" w:hAnsi="Arial" w:cs="Arial"/>
          <w:b/>
        </w:rPr>
        <w:t>7. Ответственность Сторон</w:t>
      </w:r>
      <w:r w:rsidR="00BB22CC">
        <w:rPr>
          <w:rFonts w:ascii="Arial" w:eastAsia="Calibri" w:hAnsi="Arial" w:cs="Arial"/>
          <w:b/>
        </w:rPr>
        <w:t>. Ограничения ответственности</w:t>
      </w:r>
    </w:p>
    <w:p w14:paraId="6E5F6A52" w14:textId="77777777" w:rsidR="001B38D2" w:rsidRPr="00F2157F" w:rsidRDefault="001B38D2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5D7EB390" w14:textId="77777777" w:rsidR="00F2157F" w:rsidRPr="00F2157F" w:rsidRDefault="001E6F40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7.1. Исполнитель не несё</w:t>
      </w:r>
      <w:r w:rsidR="00F2157F" w:rsidRPr="00F2157F">
        <w:rPr>
          <w:rFonts w:ascii="Arial" w:hAnsi="Arial" w:cs="Arial"/>
        </w:rPr>
        <w:t xml:space="preserve">т ответственности за соответствие содержания </w:t>
      </w:r>
      <w:r w:rsidR="00F2157F">
        <w:rPr>
          <w:rFonts w:ascii="Arial" w:hAnsi="Arial" w:cs="Arial"/>
        </w:rPr>
        <w:t xml:space="preserve">программы </w:t>
      </w:r>
      <w:r w:rsidR="00F2157F" w:rsidRPr="00F2157F">
        <w:rPr>
          <w:rFonts w:ascii="Arial" w:hAnsi="Arial" w:cs="Arial"/>
        </w:rPr>
        <w:t>вебинар</w:t>
      </w:r>
      <w:r w:rsidR="00F2157F">
        <w:rPr>
          <w:rFonts w:ascii="Arial" w:hAnsi="Arial" w:cs="Arial"/>
        </w:rPr>
        <w:t>ов</w:t>
      </w:r>
      <w:r w:rsidR="00F2157F" w:rsidRPr="00F2157F">
        <w:rPr>
          <w:rFonts w:ascii="Arial" w:hAnsi="Arial" w:cs="Arial"/>
        </w:rPr>
        <w:t xml:space="preserve"> ожиданиям </w:t>
      </w:r>
      <w:r w:rsidR="00F2157F">
        <w:rPr>
          <w:rFonts w:ascii="Arial" w:hAnsi="Arial" w:cs="Arial"/>
        </w:rPr>
        <w:t>Клиента</w:t>
      </w:r>
      <w:r w:rsidR="00F2157F" w:rsidRPr="00F2157F">
        <w:rPr>
          <w:rFonts w:ascii="Arial" w:hAnsi="Arial" w:cs="Arial"/>
        </w:rPr>
        <w:t>.</w:t>
      </w:r>
    </w:p>
    <w:p w14:paraId="60BB8B2E" w14:textId="77777777" w:rsidR="00F2157F" w:rsidRPr="00923FE8" w:rsidRDefault="001E6F40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</w:t>
      </w:r>
      <w:r w:rsidRPr="00923FE8">
        <w:rPr>
          <w:rFonts w:ascii="Arial" w:hAnsi="Arial" w:cs="Arial"/>
        </w:rPr>
        <w:t>Исполнитель не несё</w:t>
      </w:r>
      <w:r w:rsidR="00F2157F" w:rsidRPr="00923FE8">
        <w:rPr>
          <w:rFonts w:ascii="Arial" w:hAnsi="Arial" w:cs="Arial"/>
        </w:rPr>
        <w:t>т ответственность за ошибочно или некорректно указанные данные при регистрации Клиента.</w:t>
      </w:r>
    </w:p>
    <w:p w14:paraId="15D744D2" w14:textId="77777777" w:rsidR="001E6F40" w:rsidRPr="00923FE8" w:rsidRDefault="001E6F40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23FE8">
        <w:rPr>
          <w:rFonts w:ascii="Arial" w:hAnsi="Arial" w:cs="Arial"/>
        </w:rPr>
        <w:t>7.3. Исполнитель не несёт ответственности за попадание писем, отправляемых Клиенту в процессе исполнения Договора, в папку "Спам". Клиент должен самостоятельно обеспечить соответствующ</w:t>
      </w:r>
      <w:r w:rsidR="00900D64" w:rsidRPr="00923FE8">
        <w:rPr>
          <w:rFonts w:ascii="Arial" w:hAnsi="Arial" w:cs="Arial"/>
        </w:rPr>
        <w:t xml:space="preserve">ую </w:t>
      </w:r>
      <w:r w:rsidRPr="00923FE8">
        <w:rPr>
          <w:rFonts w:ascii="Arial" w:hAnsi="Arial" w:cs="Arial"/>
        </w:rPr>
        <w:t>настройк</w:t>
      </w:r>
      <w:r w:rsidR="00900D64" w:rsidRPr="00923FE8">
        <w:rPr>
          <w:rFonts w:ascii="Arial" w:hAnsi="Arial" w:cs="Arial"/>
        </w:rPr>
        <w:t>у</w:t>
      </w:r>
      <w:r w:rsidRPr="00923FE8">
        <w:rPr>
          <w:rFonts w:ascii="Arial" w:hAnsi="Arial" w:cs="Arial"/>
        </w:rPr>
        <w:t xml:space="preserve"> спам-фильтров своей электронной почты.</w:t>
      </w:r>
    </w:p>
    <w:p w14:paraId="7E77EF59" w14:textId="3084A9D1" w:rsidR="00996318" w:rsidRDefault="002112DA" w:rsidP="000C3A44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23FE8">
        <w:rPr>
          <w:rFonts w:ascii="Arial" w:hAnsi="Arial" w:cs="Arial"/>
        </w:rPr>
        <w:t>7.4</w:t>
      </w:r>
      <w:r w:rsidR="00F2157F" w:rsidRPr="00923FE8">
        <w:rPr>
          <w:rFonts w:ascii="Arial" w:hAnsi="Arial" w:cs="Arial"/>
        </w:rPr>
        <w:t xml:space="preserve">. </w:t>
      </w:r>
      <w:r w:rsidR="00996318" w:rsidRPr="00923FE8">
        <w:rPr>
          <w:rFonts w:ascii="Arial" w:eastAsia="Times New Roman" w:hAnsi="Arial" w:cs="Arial"/>
          <w:lang w:eastAsia="ru-RU"/>
        </w:rPr>
        <w:t xml:space="preserve">Предоставляемая Исполнителем в процессе исполнения настоящего Договора информация носит исключительно справочно-разъяснительный характер и не является указанием к действию. Исполнитель не несёт ответственности за достижение каких-либо результатов, связанных с практическим применением </w:t>
      </w:r>
      <w:r w:rsidR="002E3E41" w:rsidRPr="00923FE8">
        <w:rPr>
          <w:rFonts w:ascii="Arial" w:eastAsia="Times New Roman" w:hAnsi="Arial" w:cs="Arial"/>
          <w:lang w:eastAsia="ru-RU"/>
        </w:rPr>
        <w:t>Клиентом информации,</w:t>
      </w:r>
      <w:r w:rsidR="00996318" w:rsidRPr="00923FE8">
        <w:rPr>
          <w:rFonts w:ascii="Arial" w:eastAsia="Times New Roman" w:hAnsi="Arial" w:cs="Arial"/>
          <w:lang w:eastAsia="ru-RU"/>
        </w:rPr>
        <w:t xml:space="preserve"> представленной в процессе оказания услуг по настоящему Договору, равно как и за убытки, понесённые Клиентом в результате собственных действий. Любые действия, основанные на рекомендациях Исполнителя</w:t>
      </w:r>
      <w:r w:rsidR="00996318" w:rsidRPr="004A605A">
        <w:rPr>
          <w:rFonts w:ascii="Arial" w:eastAsia="Times New Roman" w:hAnsi="Arial" w:cs="Arial"/>
          <w:lang w:eastAsia="ru-RU"/>
        </w:rPr>
        <w:t xml:space="preserve">, совершаются </w:t>
      </w:r>
      <w:r w:rsidR="00996318">
        <w:rPr>
          <w:rFonts w:ascii="Arial" w:eastAsia="Times New Roman" w:hAnsi="Arial" w:cs="Arial"/>
          <w:lang w:eastAsia="ru-RU"/>
        </w:rPr>
        <w:t>Клиентом</w:t>
      </w:r>
      <w:r w:rsidR="00996318" w:rsidRPr="004A605A">
        <w:rPr>
          <w:rFonts w:ascii="Arial" w:eastAsia="Times New Roman" w:hAnsi="Arial" w:cs="Arial"/>
          <w:lang w:eastAsia="ru-RU"/>
        </w:rPr>
        <w:t xml:space="preserve"> на свой страх и риск.</w:t>
      </w:r>
    </w:p>
    <w:p w14:paraId="5A2618F9" w14:textId="77777777" w:rsidR="000C3A44" w:rsidRPr="000C3A44" w:rsidRDefault="00F2157F" w:rsidP="000C3A44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0C3A44">
        <w:rPr>
          <w:rFonts w:ascii="Arial" w:hAnsi="Arial" w:cs="Arial"/>
        </w:rPr>
        <w:t>7.</w:t>
      </w:r>
      <w:r w:rsidR="002112DA">
        <w:rPr>
          <w:rFonts w:ascii="Arial" w:hAnsi="Arial" w:cs="Arial"/>
        </w:rPr>
        <w:t>5</w:t>
      </w:r>
      <w:r w:rsidRPr="000C3A44">
        <w:rPr>
          <w:rFonts w:ascii="Arial" w:hAnsi="Arial" w:cs="Arial"/>
        </w:rPr>
        <w:t xml:space="preserve">. </w:t>
      </w:r>
      <w:r w:rsidR="000C3A44">
        <w:rPr>
          <w:rFonts w:ascii="Arial" w:hAnsi="Arial" w:cs="Arial"/>
        </w:rPr>
        <w:t>В любом случае о</w:t>
      </w:r>
      <w:r w:rsidR="000C3A44" w:rsidRPr="000C3A44">
        <w:rPr>
          <w:rFonts w:ascii="Arial" w:eastAsia="Calibri" w:hAnsi="Arial" w:cs="Arial"/>
        </w:rPr>
        <w:t xml:space="preserve">тветственность </w:t>
      </w:r>
      <w:r w:rsidR="000C3A44">
        <w:rPr>
          <w:rFonts w:ascii="Arial" w:hAnsi="Arial" w:cs="Arial"/>
        </w:rPr>
        <w:t>Исполнителя</w:t>
      </w:r>
      <w:r w:rsidR="000C3A44" w:rsidRPr="000C3A44">
        <w:rPr>
          <w:rFonts w:ascii="Arial" w:eastAsia="Calibri" w:hAnsi="Arial" w:cs="Arial"/>
        </w:rPr>
        <w:t xml:space="preserve"> по настоящему Договору, относящаяся к оказываемым услугам, ограничивается следующими пределами:</w:t>
      </w:r>
    </w:p>
    <w:p w14:paraId="0298FB2D" w14:textId="77777777" w:rsidR="000C3A44" w:rsidRPr="000C3A44" w:rsidRDefault="000C3A44" w:rsidP="00F43D1A">
      <w:pPr>
        <w:pStyle w:val="3"/>
        <w:numPr>
          <w:ilvl w:val="0"/>
          <w:numId w:val="16"/>
        </w:numPr>
        <w:spacing w:after="0"/>
        <w:ind w:left="567" w:hanging="567"/>
        <w:rPr>
          <w:rFonts w:cs="Arial"/>
          <w:sz w:val="22"/>
          <w:szCs w:val="22"/>
        </w:rPr>
      </w:pPr>
      <w:r w:rsidRPr="000C3A44">
        <w:rPr>
          <w:rFonts w:cs="Arial"/>
          <w:sz w:val="22"/>
          <w:szCs w:val="22"/>
        </w:rPr>
        <w:t xml:space="preserve">если реальный, прямой действительный ущерб, причиненный </w:t>
      </w:r>
      <w:r>
        <w:rPr>
          <w:rFonts w:cs="Arial"/>
          <w:sz w:val="22"/>
          <w:szCs w:val="22"/>
        </w:rPr>
        <w:t>Исполнителем</w:t>
      </w:r>
      <w:r w:rsidRPr="000C3A44">
        <w:rPr>
          <w:rFonts w:cs="Arial"/>
          <w:sz w:val="22"/>
          <w:szCs w:val="22"/>
        </w:rPr>
        <w:t xml:space="preserve"> Клиенту, превышает или равен сумме, фактически уплаченной Клиентом за оказанные услуги, то ответственность </w:t>
      </w:r>
      <w:r w:rsidR="00157317">
        <w:rPr>
          <w:rFonts w:cs="Arial"/>
          <w:sz w:val="22"/>
          <w:szCs w:val="22"/>
        </w:rPr>
        <w:t>Исполнителя</w:t>
      </w:r>
      <w:r w:rsidRPr="000C3A44">
        <w:rPr>
          <w:rFonts w:cs="Arial"/>
          <w:sz w:val="22"/>
          <w:szCs w:val="22"/>
        </w:rPr>
        <w:t xml:space="preserve"> ни при каких обстоятельствах не может превышать этой суммы;</w:t>
      </w:r>
    </w:p>
    <w:p w14:paraId="41E8A458" w14:textId="77777777" w:rsidR="000C3A44" w:rsidRPr="00E90266" w:rsidRDefault="000C3A44" w:rsidP="00F43D1A">
      <w:pPr>
        <w:pStyle w:val="3"/>
        <w:numPr>
          <w:ilvl w:val="0"/>
          <w:numId w:val="16"/>
        </w:numPr>
        <w:spacing w:after="0"/>
        <w:ind w:left="567" w:hanging="567"/>
        <w:rPr>
          <w:rFonts w:cs="Arial"/>
          <w:sz w:val="22"/>
          <w:szCs w:val="22"/>
        </w:rPr>
      </w:pPr>
      <w:r w:rsidRPr="000C3A44">
        <w:rPr>
          <w:rFonts w:cs="Arial"/>
          <w:sz w:val="22"/>
          <w:szCs w:val="22"/>
        </w:rPr>
        <w:t xml:space="preserve">если сумма такого ущерба, причиненного </w:t>
      </w:r>
      <w:r w:rsidR="00157317">
        <w:rPr>
          <w:rFonts w:cs="Arial"/>
          <w:sz w:val="22"/>
          <w:szCs w:val="22"/>
        </w:rPr>
        <w:t>Исполнителем</w:t>
      </w:r>
      <w:r w:rsidRPr="000C3A44">
        <w:rPr>
          <w:rFonts w:cs="Arial"/>
          <w:sz w:val="22"/>
          <w:szCs w:val="22"/>
        </w:rPr>
        <w:t xml:space="preserve"> Клиенту, меньше суммы, фактически уплаченной Клиентом за оказанные услуги, </w:t>
      </w:r>
      <w:r w:rsidR="00157317">
        <w:rPr>
          <w:rFonts w:cs="Arial"/>
          <w:sz w:val="22"/>
          <w:szCs w:val="22"/>
        </w:rPr>
        <w:t>Исполнитель</w:t>
      </w:r>
      <w:r w:rsidRPr="000C3A44">
        <w:rPr>
          <w:rFonts w:cs="Arial"/>
          <w:sz w:val="22"/>
          <w:szCs w:val="22"/>
        </w:rPr>
        <w:t xml:space="preserve"> возместит </w:t>
      </w:r>
      <w:r w:rsidRPr="00E90266">
        <w:rPr>
          <w:rFonts w:cs="Arial"/>
          <w:sz w:val="22"/>
          <w:szCs w:val="22"/>
        </w:rPr>
        <w:t xml:space="preserve">Клиенту такой ущерб. </w:t>
      </w:r>
    </w:p>
    <w:p w14:paraId="14F5AA40" w14:textId="77777777" w:rsidR="000C3A44" w:rsidRPr="00E90266" w:rsidRDefault="000C3A44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2F912168" w14:textId="77777777" w:rsidR="001B38D2" w:rsidRPr="00E90266" w:rsidRDefault="00BE24D8" w:rsidP="00BE24D8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E90266">
        <w:rPr>
          <w:rFonts w:ascii="Arial" w:eastAsia="Calibri" w:hAnsi="Arial" w:cs="Arial"/>
          <w:b/>
        </w:rPr>
        <w:lastRenderedPageBreak/>
        <w:t>8. Прочие условия</w:t>
      </w:r>
    </w:p>
    <w:p w14:paraId="6DBB698C" w14:textId="77777777" w:rsidR="001B38D2" w:rsidRPr="00E90266" w:rsidRDefault="001B38D2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49CD06BC" w14:textId="77777777" w:rsidR="007C6CE2" w:rsidRDefault="00E90266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90266">
        <w:rPr>
          <w:rFonts w:ascii="Arial" w:hAnsi="Arial" w:cs="Arial"/>
        </w:rPr>
        <w:t>8.1. Договор считается заключенным с момента поступления оплаты на расчетный счет Исполнителя в размере, соответствующем стоимости участия в выбранно</w:t>
      </w:r>
      <w:r w:rsidR="007C6CE2">
        <w:rPr>
          <w:rFonts w:ascii="Arial" w:hAnsi="Arial" w:cs="Arial"/>
        </w:rPr>
        <w:t>й программе информационно-консультационных вебинаров.</w:t>
      </w:r>
    </w:p>
    <w:p w14:paraId="59884345" w14:textId="77777777" w:rsidR="007C6CE2" w:rsidRDefault="007C6CE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8.1.1. </w:t>
      </w:r>
      <w:r w:rsidR="00E90266" w:rsidRPr="00E90266">
        <w:rPr>
          <w:rFonts w:ascii="Arial" w:hAnsi="Arial" w:cs="Arial"/>
        </w:rPr>
        <w:t>Договор считается не заключенным в том случае, если поступает оплата в размере, меньшем стоимости участия в выбранно</w:t>
      </w:r>
      <w:r>
        <w:rPr>
          <w:rFonts w:ascii="Arial" w:hAnsi="Arial" w:cs="Arial"/>
        </w:rPr>
        <w:t>й</w:t>
      </w:r>
      <w:r w:rsidR="00E90266" w:rsidRPr="00E90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программе информационно-консультационных вебинаров.</w:t>
      </w:r>
    </w:p>
    <w:p w14:paraId="5B899A43" w14:textId="77777777" w:rsidR="00E90266" w:rsidRPr="00E90266" w:rsidRDefault="007C6CE2" w:rsidP="00323A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8.1.2. </w:t>
      </w:r>
      <w:r w:rsidR="00E90266" w:rsidRPr="00E90266">
        <w:rPr>
          <w:rFonts w:ascii="Arial" w:hAnsi="Arial" w:cs="Arial"/>
        </w:rPr>
        <w:t xml:space="preserve">Договор считается заключенным в том случае, если оплата поступает в размере, превышающем стоимость участия в </w:t>
      </w:r>
      <w:r w:rsidRPr="00E90266">
        <w:rPr>
          <w:rFonts w:ascii="Arial" w:hAnsi="Arial" w:cs="Arial"/>
        </w:rPr>
        <w:t>выбранно</w:t>
      </w:r>
      <w:r>
        <w:rPr>
          <w:rFonts w:ascii="Arial" w:hAnsi="Arial" w:cs="Arial"/>
        </w:rPr>
        <w:t xml:space="preserve">й программе информационно-консультационных вебинаров. </w:t>
      </w:r>
      <w:r w:rsidR="00E90266" w:rsidRPr="00E90266">
        <w:rPr>
          <w:rFonts w:ascii="Arial" w:hAnsi="Arial" w:cs="Arial"/>
        </w:rPr>
        <w:t xml:space="preserve">Остаток платежа </w:t>
      </w:r>
      <w:r>
        <w:rPr>
          <w:rFonts w:ascii="Arial" w:hAnsi="Arial" w:cs="Arial"/>
        </w:rPr>
        <w:t>Клиента</w:t>
      </w:r>
      <w:r w:rsidR="00E90266" w:rsidRPr="00E90266">
        <w:rPr>
          <w:rFonts w:ascii="Arial" w:hAnsi="Arial" w:cs="Arial"/>
        </w:rPr>
        <w:t xml:space="preserve"> (после вычета стоимости участия в </w:t>
      </w:r>
      <w:r>
        <w:rPr>
          <w:rFonts w:ascii="Arial" w:hAnsi="Arial" w:cs="Arial"/>
        </w:rPr>
        <w:t xml:space="preserve">программе </w:t>
      </w:r>
      <w:r w:rsidR="00E90266" w:rsidRPr="00E90266">
        <w:rPr>
          <w:rFonts w:ascii="Arial" w:hAnsi="Arial" w:cs="Arial"/>
        </w:rPr>
        <w:t>вебинар</w:t>
      </w:r>
      <w:r>
        <w:rPr>
          <w:rFonts w:ascii="Arial" w:hAnsi="Arial" w:cs="Arial"/>
        </w:rPr>
        <w:t>ов</w:t>
      </w:r>
      <w:r w:rsidR="00E90266" w:rsidRPr="00E90266">
        <w:rPr>
          <w:rFonts w:ascii="Arial" w:hAnsi="Arial" w:cs="Arial"/>
        </w:rPr>
        <w:t xml:space="preserve">) возвращается </w:t>
      </w:r>
      <w:r>
        <w:rPr>
          <w:rFonts w:ascii="Arial" w:hAnsi="Arial" w:cs="Arial"/>
        </w:rPr>
        <w:t>Клиенту</w:t>
      </w:r>
      <w:r w:rsidR="00E90266" w:rsidRPr="00E90266">
        <w:rPr>
          <w:rFonts w:ascii="Arial" w:hAnsi="Arial" w:cs="Arial"/>
        </w:rPr>
        <w:t xml:space="preserve"> в течение 5</w:t>
      </w:r>
      <w:r>
        <w:rPr>
          <w:rFonts w:ascii="Arial" w:hAnsi="Arial" w:cs="Arial"/>
        </w:rPr>
        <w:t xml:space="preserve"> (Пяти)</w:t>
      </w:r>
      <w:r w:rsidR="00E90266" w:rsidRPr="00E90266">
        <w:rPr>
          <w:rFonts w:ascii="Arial" w:hAnsi="Arial" w:cs="Arial"/>
        </w:rPr>
        <w:t xml:space="preserve"> рабочих дней с момента поступления соответствующего заявления.</w:t>
      </w:r>
    </w:p>
    <w:p w14:paraId="48EFE145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57502B">
        <w:rPr>
          <w:rFonts w:ascii="Arial" w:eastAsia="Times New Roman" w:hAnsi="Arial" w:cs="Arial"/>
          <w:lang w:eastAsia="ru-RU"/>
        </w:rPr>
        <w:t>8.</w:t>
      </w:r>
      <w:r>
        <w:rPr>
          <w:rFonts w:ascii="Arial" w:eastAsia="Times New Roman" w:hAnsi="Arial" w:cs="Arial"/>
          <w:lang w:eastAsia="ru-RU"/>
        </w:rPr>
        <w:t>2</w:t>
      </w:r>
      <w:r w:rsidRPr="0057502B">
        <w:rPr>
          <w:rFonts w:ascii="Arial" w:eastAsia="Times New Roman" w:hAnsi="Arial" w:cs="Arial"/>
          <w:lang w:eastAsia="ru-RU"/>
        </w:rPr>
        <w:t xml:space="preserve">. За неисполнение или ненадлежащее исполнение условий </w:t>
      </w:r>
      <w:r>
        <w:rPr>
          <w:rFonts w:ascii="Arial" w:eastAsia="Times New Roman" w:hAnsi="Arial" w:cs="Arial"/>
          <w:lang w:eastAsia="ru-RU"/>
        </w:rPr>
        <w:t xml:space="preserve">настоящего </w:t>
      </w:r>
      <w:r w:rsidRPr="0057502B">
        <w:rPr>
          <w:rFonts w:ascii="Arial" w:eastAsia="Times New Roman" w:hAnsi="Arial" w:cs="Arial"/>
          <w:lang w:eastAsia="ru-RU"/>
        </w:rPr>
        <w:t>Договора Стороны</w:t>
      </w:r>
      <w:r>
        <w:rPr>
          <w:rFonts w:ascii="Arial" w:eastAsia="Times New Roman" w:hAnsi="Arial" w:cs="Arial"/>
          <w:lang w:eastAsia="ru-RU"/>
        </w:rPr>
        <w:t xml:space="preserve"> Договора</w:t>
      </w:r>
      <w:r w:rsidRPr="0057502B">
        <w:rPr>
          <w:rFonts w:ascii="Arial" w:eastAsia="Times New Roman" w:hAnsi="Arial" w:cs="Arial"/>
          <w:lang w:eastAsia="ru-RU"/>
        </w:rPr>
        <w:t xml:space="preserve"> несут ответственность в размере и порядке, которые установлены действующим законодательством Р</w:t>
      </w:r>
      <w:r>
        <w:rPr>
          <w:rFonts w:ascii="Arial" w:eastAsia="Times New Roman" w:hAnsi="Arial" w:cs="Arial"/>
          <w:lang w:eastAsia="ru-RU"/>
        </w:rPr>
        <w:t xml:space="preserve">оссийской </w:t>
      </w:r>
      <w:r w:rsidRPr="0057502B">
        <w:rPr>
          <w:rFonts w:ascii="Arial" w:eastAsia="Times New Roman" w:hAnsi="Arial" w:cs="Arial"/>
          <w:lang w:eastAsia="ru-RU"/>
        </w:rPr>
        <w:t>Ф</w:t>
      </w:r>
      <w:r>
        <w:rPr>
          <w:rFonts w:ascii="Arial" w:eastAsia="Times New Roman" w:hAnsi="Arial" w:cs="Arial"/>
          <w:lang w:eastAsia="ru-RU"/>
        </w:rPr>
        <w:t>едерации, далее - "РФ"</w:t>
      </w:r>
      <w:r w:rsidRPr="0057502B">
        <w:rPr>
          <w:rFonts w:ascii="Arial" w:eastAsia="Times New Roman" w:hAnsi="Arial" w:cs="Arial"/>
          <w:lang w:eastAsia="ru-RU"/>
        </w:rPr>
        <w:t>.</w:t>
      </w:r>
    </w:p>
    <w:p w14:paraId="35A1E13E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eastAsia="Times New Roman" w:hAnsi="Arial" w:cs="Arial"/>
          <w:lang w:eastAsia="ru-RU"/>
        </w:rPr>
        <w:t>8.</w:t>
      </w:r>
      <w:r>
        <w:rPr>
          <w:rFonts w:ascii="Arial" w:eastAsia="Times New Roman" w:hAnsi="Arial" w:cs="Arial"/>
          <w:lang w:eastAsia="ru-RU"/>
        </w:rPr>
        <w:t>3</w:t>
      </w:r>
      <w:r w:rsidRPr="0057502B">
        <w:rPr>
          <w:rFonts w:ascii="Arial" w:eastAsia="Times New Roman" w:hAnsi="Arial" w:cs="Arial"/>
          <w:lang w:eastAsia="ru-RU"/>
        </w:rPr>
        <w:t xml:space="preserve">. </w:t>
      </w:r>
      <w:r w:rsidRPr="0057502B">
        <w:rPr>
          <w:rFonts w:ascii="Arial" w:hAnsi="Arial" w:cs="Arial"/>
        </w:rPr>
        <w:t>Споры, которые могут возникнуть при исполнении настоящего Договора, разрешаются в духе взаимопонимания и согласно обычаям делового оборота, рассчитанным на длительное сотрудничество.</w:t>
      </w:r>
    </w:p>
    <w:p w14:paraId="1E4AE4D0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hAnsi="Arial" w:cs="Arial"/>
        </w:rPr>
        <w:t>В случае если Стороны</w:t>
      </w:r>
      <w:r>
        <w:rPr>
          <w:rFonts w:ascii="Arial" w:hAnsi="Arial" w:cs="Arial"/>
        </w:rPr>
        <w:t xml:space="preserve"> Договора</w:t>
      </w:r>
      <w:r w:rsidRPr="0057502B">
        <w:rPr>
          <w:rFonts w:ascii="Arial" w:hAnsi="Arial" w:cs="Arial"/>
        </w:rPr>
        <w:t xml:space="preserve"> не придут к соглашению, споры по настоящему Договору разрешаются Арбитражным судом города Москвы в соответствии с действующим законодательством РФ</w:t>
      </w:r>
      <w:r>
        <w:rPr>
          <w:rFonts w:ascii="Arial" w:hAnsi="Arial" w:cs="Arial"/>
        </w:rPr>
        <w:t xml:space="preserve"> и по правилам действующего законодательства РФ</w:t>
      </w:r>
      <w:r w:rsidRPr="0057502B">
        <w:rPr>
          <w:rFonts w:ascii="Arial" w:hAnsi="Arial" w:cs="Arial"/>
        </w:rPr>
        <w:t>.</w:t>
      </w:r>
    </w:p>
    <w:p w14:paraId="3A38B882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hAnsi="Arial" w:cs="Arial"/>
        </w:rPr>
        <w:t>8.</w:t>
      </w:r>
      <w:r>
        <w:rPr>
          <w:rFonts w:ascii="Arial" w:hAnsi="Arial" w:cs="Arial"/>
        </w:rPr>
        <w:t>4</w:t>
      </w:r>
      <w:r w:rsidRPr="0057502B">
        <w:rPr>
          <w:rFonts w:ascii="Arial" w:hAnsi="Arial" w:cs="Arial"/>
        </w:rPr>
        <w:t>. До передачи спора на разрешение суда Стороны</w:t>
      </w:r>
      <w:r>
        <w:rPr>
          <w:rFonts w:ascii="Arial" w:hAnsi="Arial" w:cs="Arial"/>
        </w:rPr>
        <w:t xml:space="preserve"> Договора</w:t>
      </w:r>
      <w:r w:rsidRPr="0057502B">
        <w:rPr>
          <w:rFonts w:ascii="Arial" w:hAnsi="Arial" w:cs="Arial"/>
        </w:rPr>
        <w:t xml:space="preserve"> примут меры к его урегулированию в претензионном порядке. Претензия должна быть рассмотрена и по ней дан ответ в течение </w:t>
      </w:r>
      <w:r>
        <w:rPr>
          <w:rFonts w:ascii="Arial" w:hAnsi="Arial" w:cs="Arial"/>
        </w:rPr>
        <w:t>3</w:t>
      </w:r>
      <w:r w:rsidRPr="0057502B">
        <w:rPr>
          <w:rFonts w:ascii="Arial" w:hAnsi="Arial" w:cs="Arial"/>
        </w:rPr>
        <w:t>0 (</w:t>
      </w:r>
      <w:r>
        <w:rPr>
          <w:rFonts w:ascii="Arial" w:hAnsi="Arial" w:cs="Arial"/>
        </w:rPr>
        <w:t>Тридцати</w:t>
      </w:r>
      <w:r w:rsidRPr="0057502B">
        <w:rPr>
          <w:rFonts w:ascii="Arial" w:hAnsi="Arial" w:cs="Arial"/>
        </w:rPr>
        <w:t>) рабочих дней с момента её получения.</w:t>
      </w:r>
    </w:p>
    <w:p w14:paraId="2D0B2EDE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eastAsia="Times New Roman" w:hAnsi="Arial" w:cs="Arial"/>
          <w:lang w:eastAsia="ru-RU"/>
        </w:rPr>
        <w:t>8.</w:t>
      </w:r>
      <w:r>
        <w:rPr>
          <w:rFonts w:ascii="Arial" w:eastAsia="Times New Roman" w:hAnsi="Arial" w:cs="Arial"/>
          <w:lang w:eastAsia="ru-RU"/>
        </w:rPr>
        <w:t>5</w:t>
      </w:r>
      <w:r w:rsidRPr="0057502B">
        <w:rPr>
          <w:rFonts w:ascii="Arial" w:eastAsia="Times New Roman" w:hAnsi="Arial" w:cs="Arial"/>
          <w:lang w:eastAsia="ru-RU"/>
        </w:rPr>
        <w:t xml:space="preserve">. </w:t>
      </w:r>
      <w:r w:rsidRPr="0057502B">
        <w:rPr>
          <w:rFonts w:ascii="Arial" w:hAnsi="Arial" w:cs="Arial"/>
        </w:rPr>
        <w:t>Стороны</w:t>
      </w:r>
      <w:r>
        <w:rPr>
          <w:rFonts w:ascii="Arial" w:hAnsi="Arial" w:cs="Arial"/>
        </w:rPr>
        <w:t xml:space="preserve"> Договора</w:t>
      </w:r>
      <w:r w:rsidRPr="0057502B">
        <w:rPr>
          <w:rFonts w:ascii="Arial" w:hAnsi="Arial" w:cs="Arial"/>
        </w:rPr>
        <w:t xml:space="preserve"> пришли к соглашению, что указания Клиента, а также прочая переписка Сторон, возникающая в ходе исполнения Договора, в том числе обмен Актами, предусмотренный </w:t>
      </w:r>
      <w:r w:rsidRPr="0057502B">
        <w:rPr>
          <w:rFonts w:ascii="Arial" w:hAnsi="Arial" w:cs="Arial"/>
          <w:b/>
        </w:rPr>
        <w:t>Разделом 5</w:t>
      </w:r>
      <w:r w:rsidRPr="0057502B">
        <w:rPr>
          <w:rFonts w:ascii="Arial" w:hAnsi="Arial" w:cs="Arial"/>
        </w:rPr>
        <w:t xml:space="preserve"> настоящего Договора, ведется и передается с использованием средств электронной связи и сети Интернет.</w:t>
      </w:r>
    </w:p>
    <w:p w14:paraId="2111B3BF" w14:textId="77777777" w:rsidR="006F1318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hAnsi="Arial" w:cs="Arial"/>
        </w:rPr>
        <w:t>8.</w:t>
      </w:r>
      <w:r>
        <w:rPr>
          <w:rFonts w:ascii="Arial" w:hAnsi="Arial" w:cs="Arial"/>
        </w:rPr>
        <w:t>5</w:t>
      </w:r>
      <w:r w:rsidRPr="0057502B">
        <w:rPr>
          <w:rFonts w:ascii="Arial" w:hAnsi="Arial" w:cs="Arial"/>
        </w:rPr>
        <w:t>.1. Акты и прочие письменные документы, требующие подписания Сторонами</w:t>
      </w:r>
      <w:r>
        <w:rPr>
          <w:rFonts w:ascii="Arial" w:hAnsi="Arial" w:cs="Arial"/>
        </w:rPr>
        <w:t xml:space="preserve"> Договора</w:t>
      </w:r>
      <w:r w:rsidRPr="0057502B">
        <w:rPr>
          <w:rFonts w:ascii="Arial" w:hAnsi="Arial" w:cs="Arial"/>
        </w:rPr>
        <w:t>, передаются в отсканированном виде в форматах «.</w:t>
      </w:r>
      <w:r w:rsidRPr="0057502B">
        <w:rPr>
          <w:rFonts w:ascii="Arial" w:hAnsi="Arial" w:cs="Arial"/>
          <w:lang w:val="en-US"/>
        </w:rPr>
        <w:t>PDF</w:t>
      </w:r>
      <w:r w:rsidRPr="0057502B">
        <w:rPr>
          <w:rFonts w:ascii="Arial" w:hAnsi="Arial" w:cs="Arial"/>
        </w:rPr>
        <w:t>» или «.</w:t>
      </w:r>
      <w:r w:rsidRPr="0057502B">
        <w:rPr>
          <w:rFonts w:ascii="Arial" w:hAnsi="Arial" w:cs="Arial"/>
          <w:lang w:val="en-US"/>
        </w:rPr>
        <w:t>JPEG</w:t>
      </w:r>
      <w:r w:rsidRPr="0057502B">
        <w:rPr>
          <w:rFonts w:ascii="Arial" w:hAnsi="Arial" w:cs="Arial"/>
        </w:rPr>
        <w:t>».</w:t>
      </w:r>
    </w:p>
    <w:p w14:paraId="3F296999" w14:textId="77777777" w:rsidR="006F1318" w:rsidRPr="004A71FF" w:rsidRDefault="006F1318" w:rsidP="006F131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502B">
        <w:rPr>
          <w:rFonts w:ascii="Arial" w:hAnsi="Arial" w:cs="Arial"/>
        </w:rPr>
        <w:t>Акты и прочие письменные документы, подписанные Сторонами</w:t>
      </w:r>
      <w:r>
        <w:rPr>
          <w:rFonts w:ascii="Arial" w:hAnsi="Arial" w:cs="Arial"/>
        </w:rPr>
        <w:t xml:space="preserve"> Договора</w:t>
      </w:r>
      <w:r w:rsidRPr="0057502B">
        <w:rPr>
          <w:rFonts w:ascii="Arial" w:hAnsi="Arial" w:cs="Arial"/>
        </w:rPr>
        <w:t xml:space="preserve"> и переданные по электронной почте в отсканированном виде, имеют юридическую силу.</w:t>
      </w:r>
      <w:r w:rsidR="001D5DE7">
        <w:rPr>
          <w:rFonts w:ascii="Arial" w:hAnsi="Arial" w:cs="Arial"/>
        </w:rPr>
        <w:t xml:space="preserve"> При этом </w:t>
      </w:r>
      <w:r w:rsidRPr="004A71FF">
        <w:rPr>
          <w:rFonts w:ascii="Arial" w:hAnsi="Arial" w:cs="Arial"/>
        </w:rPr>
        <w:t>Исполнитель использует электронный адрес Клиента, указанный Клиентом при оплате участия в программе информационно-консультационных вебинаров.</w:t>
      </w:r>
      <w:r w:rsidR="001D5DE7" w:rsidRPr="004A71FF">
        <w:rPr>
          <w:rFonts w:ascii="Arial" w:hAnsi="Arial" w:cs="Arial"/>
        </w:rPr>
        <w:t xml:space="preserve"> Надлежащий э</w:t>
      </w:r>
      <w:r w:rsidRPr="004A71FF">
        <w:rPr>
          <w:rFonts w:ascii="Arial" w:hAnsi="Arial" w:cs="Arial"/>
        </w:rPr>
        <w:t xml:space="preserve">лектронный адрес Исполнителя указан в </w:t>
      </w:r>
      <w:r w:rsidR="001E5916" w:rsidRPr="004A71FF">
        <w:rPr>
          <w:rFonts w:ascii="Arial" w:hAnsi="Arial" w:cs="Arial"/>
          <w:b/>
        </w:rPr>
        <w:t>Р</w:t>
      </w:r>
      <w:r w:rsidRPr="004A71FF">
        <w:rPr>
          <w:rFonts w:ascii="Arial" w:hAnsi="Arial" w:cs="Arial"/>
          <w:b/>
        </w:rPr>
        <w:t>азделе 1</w:t>
      </w:r>
      <w:r w:rsidRPr="004A71FF">
        <w:rPr>
          <w:rFonts w:ascii="Arial" w:hAnsi="Arial" w:cs="Arial"/>
        </w:rPr>
        <w:t xml:space="preserve"> настоящего Договора.</w:t>
      </w:r>
    </w:p>
    <w:p w14:paraId="32C4E9CD" w14:textId="77777777" w:rsidR="00BE24D8" w:rsidRPr="004A71FF" w:rsidRDefault="00BE24D8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474A216F" w14:textId="77777777" w:rsidR="006F1318" w:rsidRPr="004A71FF" w:rsidRDefault="004A71FF" w:rsidP="004A71FF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4A71FF">
        <w:rPr>
          <w:rFonts w:ascii="Arial" w:eastAsia="Calibri" w:hAnsi="Arial" w:cs="Arial"/>
          <w:b/>
        </w:rPr>
        <w:t>9. Политика конфиденциальности</w:t>
      </w:r>
      <w:r w:rsidR="00670963">
        <w:rPr>
          <w:rFonts w:ascii="Arial" w:eastAsia="Calibri" w:hAnsi="Arial" w:cs="Arial"/>
          <w:b/>
        </w:rPr>
        <w:t>. Персональные данные</w:t>
      </w:r>
    </w:p>
    <w:p w14:paraId="01F16F80" w14:textId="77777777" w:rsidR="006F1318" w:rsidRPr="004A71FF" w:rsidRDefault="006F1318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264F429D" w14:textId="77777777" w:rsidR="00670963" w:rsidRPr="00140267" w:rsidRDefault="004A71FF" w:rsidP="006709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A71FF">
        <w:rPr>
          <w:rFonts w:ascii="Arial" w:hAnsi="Arial" w:cs="Arial"/>
        </w:rPr>
        <w:t xml:space="preserve">9.1. Исполнитель гарантирует, что полученная от </w:t>
      </w:r>
      <w:r>
        <w:rPr>
          <w:rFonts w:ascii="Arial" w:hAnsi="Arial" w:cs="Arial"/>
        </w:rPr>
        <w:t>Клиента</w:t>
      </w:r>
      <w:r w:rsidRPr="004A71FF">
        <w:rPr>
          <w:rFonts w:ascii="Arial" w:hAnsi="Arial" w:cs="Arial"/>
        </w:rPr>
        <w:t xml:space="preserve"> информация никогда и ни при каких условиях не будет предоставлена третьим лицам, за исключением случаев, </w:t>
      </w:r>
      <w:r w:rsidRPr="00140267">
        <w:rPr>
          <w:rFonts w:ascii="Arial" w:hAnsi="Arial" w:cs="Arial"/>
        </w:rPr>
        <w:t>предусмотренных действующим законодательством РФ. В некоторых случаях, только с согласия Клиента, данные могут быть переданы третьим лицам. В таких случаях эти данные ограничиваются Ф.И.О. и электронным адресом Клиента.</w:t>
      </w:r>
    </w:p>
    <w:p w14:paraId="49BB54F5" w14:textId="77777777" w:rsidR="00FB5873" w:rsidRPr="00140267" w:rsidRDefault="00670963" w:rsidP="006709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 xml:space="preserve">9.2. В случае если Клиент является физическим лицом, то в соответствии со </w:t>
      </w:r>
      <w:hyperlink r:id="rId10" w:history="1">
        <w:r w:rsidRPr="00140267">
          <w:rPr>
            <w:rFonts w:ascii="Arial" w:hAnsi="Arial" w:cs="Arial"/>
          </w:rPr>
          <w:t>ст</w:t>
        </w:r>
        <w:r w:rsidR="00AB7B59" w:rsidRPr="00140267">
          <w:rPr>
            <w:rFonts w:ascii="Arial" w:hAnsi="Arial" w:cs="Arial"/>
          </w:rPr>
          <w:t>атьёй</w:t>
        </w:r>
        <w:r w:rsidRPr="00140267">
          <w:rPr>
            <w:rFonts w:ascii="Arial" w:hAnsi="Arial" w:cs="Arial"/>
          </w:rPr>
          <w:t xml:space="preserve"> 6</w:t>
        </w:r>
      </w:hyperlink>
      <w:r w:rsidRPr="00140267">
        <w:rPr>
          <w:rFonts w:ascii="Arial" w:hAnsi="Arial" w:cs="Arial"/>
        </w:rPr>
        <w:t xml:space="preserve"> Федерального закона от 27.07.2006</w:t>
      </w:r>
      <w:r w:rsidR="00AB7B59" w:rsidRPr="00140267">
        <w:rPr>
          <w:rFonts w:ascii="Arial" w:hAnsi="Arial" w:cs="Arial"/>
        </w:rPr>
        <w:t xml:space="preserve"> года</w:t>
      </w:r>
      <w:r w:rsidRPr="00140267">
        <w:rPr>
          <w:rFonts w:ascii="Arial" w:hAnsi="Arial" w:cs="Arial"/>
        </w:rPr>
        <w:t xml:space="preserve"> </w:t>
      </w:r>
      <w:r w:rsidR="00AB7B59" w:rsidRPr="00140267">
        <w:rPr>
          <w:rFonts w:ascii="Arial" w:hAnsi="Arial" w:cs="Arial"/>
        </w:rPr>
        <w:t>№</w:t>
      </w:r>
      <w:r w:rsidRPr="00140267">
        <w:rPr>
          <w:rFonts w:ascii="Arial" w:hAnsi="Arial" w:cs="Arial"/>
        </w:rPr>
        <w:t xml:space="preserve"> 152-ФЗ "О персональных данных" в период с момента заключения настоящего Договора и до прекращения обязательств Сторон по настоящему Договору Клиент выражает согласие на обработку Исполнителем следующих персональных данных Клиента:</w:t>
      </w:r>
    </w:p>
    <w:p w14:paraId="32B71645" w14:textId="77777777" w:rsidR="00AB7B59" w:rsidRPr="00140267" w:rsidRDefault="00AA33C8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фамилия, имя, отчество;</w:t>
      </w:r>
    </w:p>
    <w:p w14:paraId="34DE11AF" w14:textId="77777777" w:rsidR="00AB7B59" w:rsidRPr="00140267" w:rsidRDefault="00AA33C8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паспортные данные;</w:t>
      </w:r>
    </w:p>
    <w:p w14:paraId="46593E64" w14:textId="77777777" w:rsidR="00AB7B59" w:rsidRPr="00140267" w:rsidRDefault="00670963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адрес места</w:t>
      </w:r>
      <w:r w:rsidR="00AA33C8" w:rsidRPr="00140267">
        <w:rPr>
          <w:rFonts w:ascii="Arial" w:hAnsi="Arial" w:cs="Arial"/>
        </w:rPr>
        <w:t xml:space="preserve"> регистрации;</w:t>
      </w:r>
    </w:p>
    <w:p w14:paraId="68BB57AB" w14:textId="77777777" w:rsidR="00AB7B59" w:rsidRPr="00140267" w:rsidRDefault="00AA33C8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дата рождения;</w:t>
      </w:r>
    </w:p>
    <w:p w14:paraId="761F370D" w14:textId="77777777" w:rsidR="00AB7B59" w:rsidRPr="00140267" w:rsidRDefault="00AA33C8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почтовый адрес;</w:t>
      </w:r>
    </w:p>
    <w:p w14:paraId="268FD833" w14:textId="77777777" w:rsidR="00AB7B59" w:rsidRPr="00140267" w:rsidRDefault="00AA33C8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номер телефона;</w:t>
      </w:r>
    </w:p>
    <w:p w14:paraId="7765D459" w14:textId="77777777" w:rsidR="00AB7B59" w:rsidRPr="00140267" w:rsidRDefault="00670963" w:rsidP="00AA33C8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адрес электронной почты.</w:t>
      </w:r>
    </w:p>
    <w:p w14:paraId="18904089" w14:textId="77777777" w:rsidR="00FB5873" w:rsidRPr="00140267" w:rsidRDefault="00670963" w:rsidP="006709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lastRenderedPageBreak/>
        <w:t>Исполнитель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Клиента.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</w:t>
      </w:r>
      <w:r w:rsidR="00FB5873" w:rsidRPr="00140267">
        <w:rPr>
          <w:rFonts w:ascii="Arial" w:hAnsi="Arial" w:cs="Arial"/>
        </w:rPr>
        <w:t>ничтожение персональных данных.</w:t>
      </w:r>
    </w:p>
    <w:p w14:paraId="71089851" w14:textId="77777777" w:rsidR="00FB5873" w:rsidRPr="00140267" w:rsidRDefault="00670963" w:rsidP="006709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 xml:space="preserve">Кроме того, Клиент выражает согласие в соответствии с указанными условиями на передачу в рамках исполнения настоящего Договора Исполнителем третьим лицам сведений, указанных в </w:t>
      </w:r>
      <w:hyperlink r:id="rId11" w:history="1">
        <w:r w:rsidR="00FB5873" w:rsidRPr="00140267">
          <w:rPr>
            <w:rFonts w:ascii="Arial" w:hAnsi="Arial" w:cs="Arial"/>
          </w:rPr>
          <w:t>статье</w:t>
        </w:r>
        <w:r w:rsidRPr="00140267">
          <w:rPr>
            <w:rFonts w:ascii="Arial" w:hAnsi="Arial" w:cs="Arial"/>
          </w:rPr>
          <w:t xml:space="preserve"> 53</w:t>
        </w:r>
      </w:hyperlink>
      <w:r w:rsidRPr="00140267">
        <w:rPr>
          <w:rFonts w:ascii="Arial" w:hAnsi="Arial" w:cs="Arial"/>
        </w:rPr>
        <w:t xml:space="preserve"> Федерального закона от 07.07.2003</w:t>
      </w:r>
      <w:r w:rsidR="00FB5873" w:rsidRPr="00140267">
        <w:rPr>
          <w:rFonts w:ascii="Arial" w:hAnsi="Arial" w:cs="Arial"/>
        </w:rPr>
        <w:t xml:space="preserve"> года</w:t>
      </w:r>
      <w:r w:rsidRPr="00140267">
        <w:rPr>
          <w:rFonts w:ascii="Arial" w:hAnsi="Arial" w:cs="Arial"/>
        </w:rPr>
        <w:t xml:space="preserve"> </w:t>
      </w:r>
      <w:r w:rsidR="00FB5873" w:rsidRPr="00140267">
        <w:rPr>
          <w:rFonts w:ascii="Arial" w:hAnsi="Arial" w:cs="Arial"/>
        </w:rPr>
        <w:t>№</w:t>
      </w:r>
      <w:r w:rsidRPr="00140267">
        <w:rPr>
          <w:rFonts w:ascii="Arial" w:hAnsi="Arial" w:cs="Arial"/>
        </w:rPr>
        <w:t xml:space="preserve"> 126-ФЗ "О связи".</w:t>
      </w:r>
    </w:p>
    <w:p w14:paraId="71C83F61" w14:textId="77777777" w:rsidR="00670963" w:rsidRPr="00140267" w:rsidRDefault="00670963" w:rsidP="0067096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40267">
        <w:rPr>
          <w:rFonts w:ascii="Arial" w:hAnsi="Arial" w:cs="Arial"/>
        </w:rPr>
        <w:t>Клиент вправе отозвать согласие на обработку персональных данных, направив Исполнителю соответствующее уведомление в случаях, предусмотренных законодательством РФ. При получении указанного уведомления Исполнитель вправе приостановить оказание услуг.</w:t>
      </w:r>
    </w:p>
    <w:p w14:paraId="2A345211" w14:textId="77777777" w:rsidR="004A71FF" w:rsidRPr="00140267" w:rsidRDefault="004A71FF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343D2A52" w14:textId="77777777" w:rsidR="004A71FF" w:rsidRPr="004A71FF" w:rsidRDefault="00767F6B" w:rsidP="00767F6B">
      <w:pPr>
        <w:spacing w:after="0" w:line="240" w:lineRule="auto"/>
        <w:ind w:firstLine="567"/>
        <w:jc w:val="center"/>
        <w:rPr>
          <w:rFonts w:ascii="Arial" w:eastAsia="Calibri" w:hAnsi="Arial" w:cs="Arial"/>
          <w:b/>
        </w:rPr>
      </w:pPr>
      <w:r w:rsidRPr="00140267"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. Реквизиты Исполнителя</w:t>
      </w:r>
    </w:p>
    <w:p w14:paraId="298D64F5" w14:textId="77777777" w:rsidR="004A71FF" w:rsidRDefault="004A71FF" w:rsidP="00323A8B">
      <w:pPr>
        <w:spacing w:after="0" w:line="240" w:lineRule="auto"/>
        <w:ind w:firstLine="567"/>
        <w:jc w:val="both"/>
        <w:rPr>
          <w:rFonts w:ascii="Arial" w:eastAsia="Calibri" w:hAnsi="Arial" w:cs="Arial"/>
          <w:b/>
        </w:rPr>
      </w:pPr>
    </w:p>
    <w:p w14:paraId="3066C453" w14:textId="77777777" w:rsidR="002E03FE" w:rsidRDefault="002E03FE" w:rsidP="002E03FE">
      <w:pPr>
        <w:pStyle w:val="Head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3FE">
        <w:rPr>
          <w:rFonts w:ascii="Arial" w:hAnsi="Arial" w:cs="Arial"/>
          <w:sz w:val="22"/>
          <w:szCs w:val="22"/>
        </w:rPr>
        <w:t xml:space="preserve">Индивидуальный предприниматель Михайлова Екатерина Владимировна, </w:t>
      </w:r>
      <w:r w:rsidRPr="002E03FE">
        <w:rPr>
          <w:rFonts w:ascii="Arial" w:hAnsi="Arial" w:cs="Arial"/>
          <w:b w:val="0"/>
          <w:sz w:val="22"/>
          <w:szCs w:val="22"/>
        </w:rPr>
        <w:t>ОГРНИП 314774624400276, ИНН 770803510098.</w:t>
      </w:r>
    </w:p>
    <w:p w14:paraId="71867C44" w14:textId="77777777" w:rsidR="002E03FE" w:rsidRDefault="002E03FE" w:rsidP="002E03FE">
      <w:pPr>
        <w:pStyle w:val="Head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3FE">
        <w:rPr>
          <w:rFonts w:ascii="Arial" w:hAnsi="Arial" w:cs="Arial"/>
          <w:b w:val="0"/>
          <w:sz w:val="22"/>
          <w:szCs w:val="22"/>
        </w:rPr>
        <w:t>Адрес местонахождения: 107140, Российская Федерация, город Москва, улица Верхняя Красносельская, дом 10, корпус 1, квартира 117.</w:t>
      </w:r>
    </w:p>
    <w:p w14:paraId="4F5A2DEB" w14:textId="77777777" w:rsidR="002E03FE" w:rsidRDefault="002E03FE" w:rsidP="002E03FE">
      <w:pPr>
        <w:pStyle w:val="Head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E03FE">
        <w:rPr>
          <w:rFonts w:ascii="Arial" w:hAnsi="Arial" w:cs="Arial"/>
          <w:b w:val="0"/>
          <w:sz w:val="22"/>
          <w:szCs w:val="22"/>
        </w:rPr>
        <w:t>Телефон: 8(499)266-60-99</w:t>
      </w:r>
      <w:r>
        <w:rPr>
          <w:rFonts w:ascii="Arial" w:hAnsi="Arial" w:cs="Arial"/>
          <w:b w:val="0"/>
          <w:sz w:val="22"/>
          <w:szCs w:val="22"/>
        </w:rPr>
        <w:t xml:space="preserve">; </w:t>
      </w:r>
      <w:r w:rsidRPr="002E03FE">
        <w:rPr>
          <w:rFonts w:ascii="Arial" w:hAnsi="Arial" w:cs="Arial"/>
          <w:b w:val="0"/>
          <w:sz w:val="22"/>
          <w:szCs w:val="22"/>
        </w:rPr>
        <w:t>моб: 8(917)525-52-51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1A07BE4" w14:textId="77777777" w:rsidR="002E03FE" w:rsidRDefault="002E03FE" w:rsidP="002E03FE">
      <w:pPr>
        <w:pStyle w:val="Head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4BDCCC5" w14:textId="77777777" w:rsidR="002E03FE" w:rsidRPr="0023031B" w:rsidRDefault="002E03FE" w:rsidP="002E03FE">
      <w:pPr>
        <w:pStyle w:val="Head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23031B">
        <w:rPr>
          <w:rFonts w:ascii="Arial" w:hAnsi="Arial" w:cs="Arial"/>
          <w:b w:val="0"/>
          <w:sz w:val="22"/>
          <w:szCs w:val="22"/>
        </w:rPr>
        <w:t xml:space="preserve">Банковские реквизиты: расчетный счет </w:t>
      </w:r>
      <w:r w:rsidRPr="0023031B">
        <w:rPr>
          <w:rFonts w:ascii="Arial" w:hAnsi="Arial" w:cs="Arial"/>
          <w:b w:val="0"/>
          <w:bCs/>
          <w:sz w:val="22"/>
          <w:szCs w:val="22"/>
        </w:rPr>
        <w:t xml:space="preserve">№ </w:t>
      </w:r>
      <w:r w:rsidRPr="0023031B">
        <w:rPr>
          <w:rFonts w:ascii="Arial" w:hAnsi="Arial" w:cs="Arial"/>
          <w:b w:val="0"/>
          <w:sz w:val="22"/>
          <w:szCs w:val="22"/>
        </w:rPr>
        <w:t>40802810900001002006</w:t>
      </w:r>
      <w:r w:rsidRPr="0023031B">
        <w:rPr>
          <w:rFonts w:ascii="Arial" w:hAnsi="Arial" w:cs="Arial"/>
          <w:b w:val="0"/>
          <w:bCs/>
          <w:sz w:val="22"/>
          <w:szCs w:val="22"/>
        </w:rPr>
        <w:t xml:space="preserve"> в </w:t>
      </w:r>
      <w:r w:rsidRPr="0023031B">
        <w:rPr>
          <w:rFonts w:ascii="Arial" w:hAnsi="Arial" w:cs="Arial"/>
          <w:b w:val="0"/>
          <w:sz w:val="22"/>
          <w:szCs w:val="22"/>
        </w:rPr>
        <w:t xml:space="preserve">Инвестиционный Банк «ВЕСТА» ООО, город Москва, корсчет № 30101810645250000801, БИК </w:t>
      </w:r>
      <w:r w:rsidR="0023031B" w:rsidRPr="0023031B">
        <w:rPr>
          <w:rFonts w:ascii="Arial" w:hAnsi="Arial" w:cs="Arial"/>
          <w:b w:val="0"/>
          <w:sz w:val="22"/>
          <w:szCs w:val="22"/>
        </w:rPr>
        <w:t>044525801</w:t>
      </w:r>
      <w:r w:rsidRPr="0023031B">
        <w:rPr>
          <w:rFonts w:ascii="Arial" w:hAnsi="Arial" w:cs="Arial"/>
          <w:b w:val="0"/>
          <w:sz w:val="22"/>
          <w:szCs w:val="22"/>
        </w:rPr>
        <w:t>.</w:t>
      </w:r>
    </w:p>
    <w:p w14:paraId="5E256E82" w14:textId="77777777" w:rsidR="008D4935" w:rsidRDefault="008D4935" w:rsidP="00587410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31705A0A" w14:textId="77777777" w:rsidR="00C92AB5" w:rsidRDefault="00C92AB5" w:rsidP="005874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BF8599F" w14:textId="77777777" w:rsidR="008D4935" w:rsidRDefault="008D4935" w:rsidP="005874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DD236E6" w14:textId="25BB5B4F" w:rsidR="00587410" w:rsidRPr="00587410" w:rsidRDefault="00587410" w:rsidP="005874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87410">
        <w:rPr>
          <w:rFonts w:ascii="Arial" w:hAnsi="Arial" w:cs="Arial"/>
          <w:b/>
          <w:sz w:val="20"/>
          <w:szCs w:val="20"/>
        </w:rPr>
        <w:t>Приложение № 1 к Публичному договору об оказании</w:t>
      </w:r>
    </w:p>
    <w:p w14:paraId="2490D578" w14:textId="77777777" w:rsidR="00587410" w:rsidRDefault="00587410" w:rsidP="00587410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  <w:r w:rsidRPr="00587410">
        <w:rPr>
          <w:rFonts w:ascii="Arial" w:hAnsi="Arial" w:cs="Arial"/>
          <w:b/>
          <w:sz w:val="20"/>
          <w:szCs w:val="20"/>
        </w:rPr>
        <w:t>информационно-консультационных услуг в форме вебинаров</w:t>
      </w:r>
    </w:p>
    <w:p w14:paraId="635A341C" w14:textId="77777777" w:rsidR="00587410" w:rsidRDefault="00587410" w:rsidP="00587410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</w:p>
    <w:p w14:paraId="168DF602" w14:textId="77777777" w:rsidR="00587410" w:rsidRDefault="00587410" w:rsidP="00587410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</w:p>
    <w:p w14:paraId="5F236A6A" w14:textId="77777777" w:rsidR="00587410" w:rsidRPr="008078A9" w:rsidRDefault="00587410" w:rsidP="00587410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078A9">
        <w:rPr>
          <w:rFonts w:ascii="Arial" w:hAnsi="Arial" w:cs="Arial"/>
          <w:b/>
        </w:rPr>
        <w:t xml:space="preserve">Технические требования </w:t>
      </w:r>
    </w:p>
    <w:p w14:paraId="6CB64D7B" w14:textId="77777777" w:rsidR="00587410" w:rsidRPr="008078A9" w:rsidRDefault="00587410" w:rsidP="00587410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078A9">
        <w:rPr>
          <w:rFonts w:ascii="Arial" w:hAnsi="Arial" w:cs="Arial"/>
          <w:b/>
        </w:rPr>
        <w:t>к программному и аппаратному обеспечению, а также к соединению</w:t>
      </w:r>
    </w:p>
    <w:p w14:paraId="28C753E2" w14:textId="42F9ED87" w:rsidR="00587410" w:rsidRPr="008078A9" w:rsidRDefault="00587410" w:rsidP="00587410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8078A9">
        <w:rPr>
          <w:rFonts w:ascii="Arial" w:hAnsi="Arial" w:cs="Arial"/>
          <w:b/>
        </w:rPr>
        <w:t xml:space="preserve"> с сетью Интернет, необходимые для участия в программе вебинаров</w:t>
      </w:r>
      <w:r w:rsidR="00C92AB5" w:rsidRPr="008078A9">
        <w:rPr>
          <w:rFonts w:ascii="Arial" w:hAnsi="Arial" w:cs="Arial"/>
          <w:b/>
        </w:rPr>
        <w:t>.</w:t>
      </w:r>
    </w:p>
    <w:p w14:paraId="091A23D8" w14:textId="77777777" w:rsidR="00C92AB5" w:rsidRPr="008078A9" w:rsidRDefault="00C92AB5" w:rsidP="00587410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14:paraId="46D9188A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bookmarkStart w:id="0" w:name="_Hlk46160050"/>
      <w:r w:rsidRPr="008078A9">
        <w:rPr>
          <w:rFonts w:ascii="Arial" w:eastAsia="Times New Roman" w:hAnsi="Arial" w:cs="Arial"/>
          <w:b/>
          <w:bCs/>
          <w:lang w:eastAsia="ru-RU"/>
        </w:rPr>
        <w:t>Системные Требования:</w:t>
      </w:r>
    </w:p>
    <w:p w14:paraId="118F4705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Подключение к интернету - (широкополосный) проводной или беспроводной (3G или 4G / LTE)</w:t>
      </w:r>
    </w:p>
    <w:p w14:paraId="40A438F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Динамики и микрофон - встроенные или USB или беспроводные </w:t>
      </w:r>
      <w:proofErr w:type="spellStart"/>
      <w:r w:rsidRPr="008078A9">
        <w:rPr>
          <w:rFonts w:ascii="Arial" w:eastAsia="Times New Roman" w:hAnsi="Arial" w:cs="Arial"/>
          <w:lang w:eastAsia="ru-RU"/>
        </w:rPr>
        <w:t>Bluetooth</w:t>
      </w:r>
      <w:proofErr w:type="spellEnd"/>
    </w:p>
    <w:p w14:paraId="772A7E1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Веб-камера или HD-веб-камера - встроенная или USB</w:t>
      </w:r>
    </w:p>
    <w:p w14:paraId="3434768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Или HD-камера или HD-видеокамера с картой </w:t>
      </w:r>
      <w:proofErr w:type="spellStart"/>
      <w:r w:rsidRPr="008078A9">
        <w:rPr>
          <w:rFonts w:ascii="Arial" w:eastAsia="Times New Roman" w:hAnsi="Arial" w:cs="Arial"/>
          <w:lang w:eastAsia="ru-RU"/>
        </w:rPr>
        <w:t>видеозахвата</w:t>
      </w:r>
      <w:proofErr w:type="spellEnd"/>
    </w:p>
    <w:p w14:paraId="5BB3CCD1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</w:p>
    <w:p w14:paraId="1BC55B7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078A9">
        <w:rPr>
          <w:rFonts w:ascii="Arial" w:eastAsia="Times New Roman" w:hAnsi="Arial" w:cs="Arial"/>
          <w:b/>
          <w:bCs/>
          <w:lang w:eastAsia="ru-RU"/>
        </w:rPr>
        <w:t>Поддерживаемые операционные системы:</w:t>
      </w:r>
    </w:p>
    <w:p w14:paraId="2FC096E7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Mac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OS X с </w:t>
      </w:r>
      <w:proofErr w:type="spellStart"/>
      <w:r w:rsidRPr="008078A9">
        <w:rPr>
          <w:rFonts w:ascii="Arial" w:eastAsia="Times New Roman" w:hAnsi="Arial" w:cs="Arial"/>
          <w:lang w:eastAsia="ru-RU"/>
        </w:rPr>
        <w:t>MacOS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10.7 или более поздней версии, </w:t>
      </w:r>
    </w:p>
    <w:p w14:paraId="05D21CE7" w14:textId="10E50B60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Windows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10, </w:t>
      </w:r>
      <w:proofErr w:type="spellStart"/>
      <w:r w:rsidRPr="008078A9">
        <w:rPr>
          <w:rFonts w:ascii="Arial" w:eastAsia="Times New Roman" w:hAnsi="Arial" w:cs="Arial"/>
          <w:lang w:eastAsia="ru-RU"/>
        </w:rPr>
        <w:t>Windows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8 или 8.1, </w:t>
      </w:r>
      <w:proofErr w:type="spellStart"/>
      <w:r w:rsidRPr="008078A9">
        <w:rPr>
          <w:rFonts w:ascii="Arial" w:eastAsia="Times New Roman" w:hAnsi="Arial" w:cs="Arial"/>
          <w:lang w:eastAsia="ru-RU"/>
        </w:rPr>
        <w:t>Windows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7, </w:t>
      </w:r>
      <w:proofErr w:type="spellStart"/>
      <w:r w:rsidRPr="008078A9">
        <w:rPr>
          <w:rFonts w:ascii="Arial" w:eastAsia="Times New Roman" w:hAnsi="Arial" w:cs="Arial"/>
          <w:lang w:eastAsia="ru-RU"/>
        </w:rPr>
        <w:t>Windows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078A9">
        <w:rPr>
          <w:rFonts w:ascii="Arial" w:eastAsia="Times New Roman" w:hAnsi="Arial" w:cs="Arial"/>
          <w:lang w:eastAsia="ru-RU"/>
        </w:rPr>
        <w:t>Vista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с пакетом обновления 1 или более поздней версии, </w:t>
      </w:r>
      <w:proofErr w:type="spellStart"/>
      <w:r w:rsidRPr="008078A9">
        <w:rPr>
          <w:rFonts w:ascii="Arial" w:eastAsia="Times New Roman" w:hAnsi="Arial" w:cs="Arial"/>
          <w:lang w:eastAsia="ru-RU"/>
        </w:rPr>
        <w:t>Windows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XP с пакетом обновления 3 или более поздней версии</w:t>
      </w:r>
    </w:p>
    <w:p w14:paraId="68AB837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Ubuntu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12.04 или выше</w:t>
      </w:r>
    </w:p>
    <w:p w14:paraId="16DF32E4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Мята 17.1 или выше</w:t>
      </w:r>
    </w:p>
    <w:p w14:paraId="0BB01352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val="en-US" w:eastAsia="ru-RU"/>
        </w:rPr>
      </w:pPr>
      <w:r w:rsidRPr="008078A9">
        <w:rPr>
          <w:rFonts w:ascii="Arial" w:eastAsia="Times New Roman" w:hAnsi="Arial" w:cs="Arial"/>
          <w:lang w:val="en-US" w:eastAsia="ru-RU"/>
        </w:rPr>
        <w:t xml:space="preserve">Red Hat Enterprise Linux 6.4 </w:t>
      </w:r>
      <w:r w:rsidRPr="008078A9">
        <w:rPr>
          <w:rFonts w:ascii="Arial" w:eastAsia="Times New Roman" w:hAnsi="Arial" w:cs="Arial"/>
          <w:lang w:eastAsia="ru-RU"/>
        </w:rPr>
        <w:t>или</w:t>
      </w:r>
      <w:r w:rsidRPr="008078A9">
        <w:rPr>
          <w:rFonts w:ascii="Arial" w:eastAsia="Times New Roman" w:hAnsi="Arial" w:cs="Arial"/>
          <w:lang w:val="en-US" w:eastAsia="ru-RU"/>
        </w:rPr>
        <w:t xml:space="preserve"> </w:t>
      </w:r>
      <w:r w:rsidRPr="008078A9">
        <w:rPr>
          <w:rFonts w:ascii="Arial" w:eastAsia="Times New Roman" w:hAnsi="Arial" w:cs="Arial"/>
          <w:lang w:eastAsia="ru-RU"/>
        </w:rPr>
        <w:t>выше</w:t>
      </w:r>
    </w:p>
    <w:p w14:paraId="7CE1F6FE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Oracle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8078A9">
        <w:rPr>
          <w:rFonts w:ascii="Arial" w:eastAsia="Times New Roman" w:hAnsi="Arial" w:cs="Arial"/>
          <w:lang w:eastAsia="ru-RU"/>
        </w:rPr>
        <w:t>Linux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6.4 или выше</w:t>
      </w:r>
    </w:p>
    <w:p w14:paraId="03CD760C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CentOS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6.4 или выше</w:t>
      </w:r>
    </w:p>
    <w:p w14:paraId="7C3662ED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Fedora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21 или выше</w:t>
      </w:r>
    </w:p>
    <w:p w14:paraId="4D7E239F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lastRenderedPageBreak/>
        <w:t>OpenSUSE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13.2 или выше</w:t>
      </w:r>
    </w:p>
    <w:p w14:paraId="7B29589C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8078A9">
        <w:rPr>
          <w:rFonts w:ascii="Arial" w:eastAsia="Times New Roman" w:hAnsi="Arial" w:cs="Arial"/>
          <w:lang w:eastAsia="ru-RU"/>
        </w:rPr>
        <w:t>ArchLinux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(только 64-битная версия) </w:t>
      </w:r>
    </w:p>
    <w:p w14:paraId="7C394E4E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</w:p>
    <w:p w14:paraId="3D7E0D6F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078A9">
        <w:rPr>
          <w:rFonts w:ascii="Arial" w:eastAsia="Times New Roman" w:hAnsi="Arial" w:cs="Arial"/>
          <w:b/>
          <w:bCs/>
          <w:lang w:eastAsia="ru-RU"/>
        </w:rPr>
        <w:t>Поддерживаемые планшеты и мобильные устройства:</w:t>
      </w:r>
    </w:p>
    <w:p w14:paraId="5CE27F09" w14:textId="291B8971" w:rsidR="00C92AB5" w:rsidRPr="008078A9" w:rsidRDefault="00C92AB5" w:rsidP="00C92AB5">
      <w:pPr>
        <w:spacing w:after="0"/>
        <w:rPr>
          <w:rFonts w:ascii="Arial" w:eastAsia="Times New Roman" w:hAnsi="Arial" w:cs="Arial"/>
          <w:lang w:val="en-US" w:eastAsia="ru-RU"/>
        </w:rPr>
      </w:pPr>
      <w:r w:rsidRPr="008078A9">
        <w:rPr>
          <w:rFonts w:ascii="Arial" w:eastAsia="Times New Roman" w:hAnsi="Arial" w:cs="Arial"/>
          <w:lang w:val="en-US" w:eastAsia="ru-RU"/>
        </w:rPr>
        <w:t xml:space="preserve">Surface PRO 2 </w:t>
      </w:r>
      <w:r w:rsidRPr="008078A9">
        <w:rPr>
          <w:rFonts w:ascii="Arial" w:eastAsia="Times New Roman" w:hAnsi="Arial" w:cs="Arial"/>
          <w:lang w:eastAsia="ru-RU"/>
        </w:rPr>
        <w:t>работает</w:t>
      </w:r>
      <w:r w:rsidRPr="008078A9">
        <w:rPr>
          <w:rFonts w:ascii="Arial" w:eastAsia="Times New Roman" w:hAnsi="Arial" w:cs="Arial"/>
          <w:lang w:val="en-US" w:eastAsia="ru-RU"/>
        </w:rPr>
        <w:t xml:space="preserve"> Win 8.1, Surface PRO 3 </w:t>
      </w:r>
      <w:r w:rsidRPr="008078A9">
        <w:rPr>
          <w:rFonts w:ascii="Arial" w:eastAsia="Times New Roman" w:hAnsi="Arial" w:cs="Arial"/>
          <w:lang w:eastAsia="ru-RU"/>
        </w:rPr>
        <w:t>работает</w:t>
      </w:r>
      <w:r w:rsidRPr="008078A9">
        <w:rPr>
          <w:rFonts w:ascii="Arial" w:eastAsia="Times New Roman" w:hAnsi="Arial" w:cs="Arial"/>
          <w:lang w:val="en-US" w:eastAsia="ru-RU"/>
        </w:rPr>
        <w:t xml:space="preserve"> Win 10</w:t>
      </w:r>
    </w:p>
    <w:p w14:paraId="783068D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Устройства </w:t>
      </w:r>
      <w:proofErr w:type="spellStart"/>
      <w:r w:rsidRPr="008078A9">
        <w:rPr>
          <w:rFonts w:ascii="Arial" w:eastAsia="Times New Roman" w:hAnsi="Arial" w:cs="Arial"/>
          <w:lang w:eastAsia="ru-RU"/>
        </w:rPr>
        <w:t>iOS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8078A9">
        <w:rPr>
          <w:rFonts w:ascii="Arial" w:eastAsia="Times New Roman" w:hAnsi="Arial" w:cs="Arial"/>
          <w:lang w:eastAsia="ru-RU"/>
        </w:rPr>
        <w:t>Android</w:t>
      </w:r>
      <w:proofErr w:type="spellEnd"/>
    </w:p>
    <w:p w14:paraId="7432E182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Устройства </w:t>
      </w:r>
      <w:proofErr w:type="spellStart"/>
      <w:r w:rsidRPr="008078A9">
        <w:rPr>
          <w:rFonts w:ascii="Arial" w:eastAsia="Times New Roman" w:hAnsi="Arial" w:cs="Arial"/>
          <w:lang w:eastAsia="ru-RU"/>
        </w:rPr>
        <w:t>Blackberry</w:t>
      </w:r>
      <w:proofErr w:type="spellEnd"/>
    </w:p>
    <w:p w14:paraId="5F023D8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</w:p>
    <w:p w14:paraId="73FF1CE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078A9">
        <w:rPr>
          <w:rFonts w:ascii="Arial" w:eastAsia="Times New Roman" w:hAnsi="Arial" w:cs="Arial"/>
          <w:b/>
          <w:bCs/>
          <w:lang w:eastAsia="ru-RU"/>
        </w:rPr>
        <w:t>Поддерживаемые браузеры</w:t>
      </w:r>
    </w:p>
    <w:p w14:paraId="1D0511AE" w14:textId="12D23E69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val="en-US" w:eastAsia="ru-RU"/>
        </w:rPr>
        <w:t>Windows</w:t>
      </w:r>
      <w:r w:rsidRPr="008078A9">
        <w:rPr>
          <w:rFonts w:ascii="Arial" w:eastAsia="Times New Roman" w:hAnsi="Arial" w:cs="Arial"/>
          <w:lang w:eastAsia="ru-RU"/>
        </w:rPr>
        <w:t xml:space="preserve">: </w:t>
      </w:r>
      <w:r w:rsidRPr="008078A9">
        <w:rPr>
          <w:rFonts w:ascii="Arial" w:eastAsia="Times New Roman" w:hAnsi="Arial" w:cs="Arial"/>
          <w:lang w:val="en-US" w:eastAsia="ru-RU"/>
        </w:rPr>
        <w:t>IE</w:t>
      </w:r>
      <w:r w:rsidRPr="008078A9">
        <w:rPr>
          <w:rFonts w:ascii="Arial" w:eastAsia="Times New Roman" w:hAnsi="Arial" w:cs="Arial"/>
          <w:lang w:eastAsia="ru-RU"/>
        </w:rPr>
        <w:t xml:space="preserve"> 11+, </w:t>
      </w:r>
      <w:r w:rsidRPr="008078A9">
        <w:rPr>
          <w:rFonts w:ascii="Arial" w:eastAsia="Times New Roman" w:hAnsi="Arial" w:cs="Arial"/>
          <w:lang w:val="en-US" w:eastAsia="ru-RU"/>
        </w:rPr>
        <w:t>Edge</w:t>
      </w:r>
      <w:r w:rsidRPr="008078A9">
        <w:rPr>
          <w:rFonts w:ascii="Arial" w:eastAsia="Times New Roman" w:hAnsi="Arial" w:cs="Arial"/>
          <w:lang w:eastAsia="ru-RU"/>
        </w:rPr>
        <w:t xml:space="preserve"> 12+, </w:t>
      </w:r>
      <w:r w:rsidRPr="008078A9">
        <w:rPr>
          <w:rFonts w:ascii="Arial" w:eastAsia="Times New Roman" w:hAnsi="Arial" w:cs="Arial"/>
          <w:lang w:val="en-US" w:eastAsia="ru-RU"/>
        </w:rPr>
        <w:t>Firefox</w:t>
      </w:r>
      <w:r w:rsidRPr="008078A9">
        <w:rPr>
          <w:rFonts w:ascii="Arial" w:eastAsia="Times New Roman" w:hAnsi="Arial" w:cs="Arial"/>
          <w:lang w:eastAsia="ru-RU"/>
        </w:rPr>
        <w:t xml:space="preserve"> 27+, </w:t>
      </w:r>
      <w:r w:rsidRPr="008078A9">
        <w:rPr>
          <w:rFonts w:ascii="Arial" w:eastAsia="Times New Roman" w:hAnsi="Arial" w:cs="Arial"/>
          <w:lang w:val="en-US" w:eastAsia="ru-RU"/>
        </w:rPr>
        <w:t>Chrome</w:t>
      </w:r>
      <w:r w:rsidRPr="008078A9">
        <w:rPr>
          <w:rFonts w:ascii="Arial" w:eastAsia="Times New Roman" w:hAnsi="Arial" w:cs="Arial"/>
          <w:lang w:eastAsia="ru-RU"/>
        </w:rPr>
        <w:t xml:space="preserve"> 30+</w:t>
      </w:r>
    </w:p>
    <w:p w14:paraId="6683FD93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val="en-US" w:eastAsia="ru-RU"/>
        </w:rPr>
      </w:pPr>
      <w:r w:rsidRPr="008078A9">
        <w:rPr>
          <w:rFonts w:ascii="Arial" w:eastAsia="Times New Roman" w:hAnsi="Arial" w:cs="Arial"/>
          <w:lang w:val="en-US" w:eastAsia="ru-RU"/>
        </w:rPr>
        <w:t>Mac: Safari 7+, Firefox 27+, Chrome 30+</w:t>
      </w:r>
    </w:p>
    <w:p w14:paraId="70A3E78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val="en-US" w:eastAsia="ru-RU"/>
        </w:rPr>
      </w:pPr>
      <w:r w:rsidRPr="008078A9">
        <w:rPr>
          <w:rFonts w:ascii="Arial" w:eastAsia="Times New Roman" w:hAnsi="Arial" w:cs="Arial"/>
          <w:lang w:val="en-US" w:eastAsia="ru-RU"/>
        </w:rPr>
        <w:t>Linux: Firefox 27+, Chrome 30+</w:t>
      </w:r>
    </w:p>
    <w:p w14:paraId="5AF66BA1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val="en-US" w:eastAsia="ru-RU"/>
        </w:rPr>
      </w:pPr>
    </w:p>
    <w:p w14:paraId="220BFDF7" w14:textId="238DB64B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078A9">
        <w:rPr>
          <w:rFonts w:ascii="Arial" w:eastAsia="Times New Roman" w:hAnsi="Arial" w:cs="Arial"/>
          <w:b/>
          <w:bCs/>
          <w:lang w:eastAsia="ru-RU"/>
        </w:rPr>
        <w:t xml:space="preserve">Требования к процессору и оперативной памяти </w:t>
      </w:r>
    </w:p>
    <w:p w14:paraId="411AB87C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Минимальные: Процессор Одноядерный 1 ГГц или выше</w:t>
      </w:r>
      <w:r w:rsidRPr="008078A9">
        <w:rPr>
          <w:rFonts w:ascii="Arial" w:eastAsia="Times New Roman" w:hAnsi="Arial" w:cs="Arial"/>
          <w:lang w:eastAsia="ru-RU"/>
        </w:rPr>
        <w:tab/>
      </w:r>
    </w:p>
    <w:p w14:paraId="3924390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Рекомендуемые: Процессор Двухъядерный 2 ГГц или выше (i3 / i5 / i7 или AMD)</w:t>
      </w:r>
    </w:p>
    <w:p w14:paraId="3DAC7C10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Оперативная Память - 4ГБ</w:t>
      </w:r>
    </w:p>
    <w:p w14:paraId="1D204656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Примечание: ОС </w:t>
      </w:r>
      <w:proofErr w:type="spellStart"/>
      <w:r w:rsidRPr="008078A9">
        <w:rPr>
          <w:rFonts w:ascii="Arial" w:eastAsia="Times New Roman" w:hAnsi="Arial" w:cs="Arial"/>
          <w:lang w:eastAsia="ru-RU"/>
        </w:rPr>
        <w:t>Linux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требует процессор или видеокарту, которая может поддерживать </w:t>
      </w:r>
      <w:proofErr w:type="spellStart"/>
      <w:r w:rsidRPr="008078A9">
        <w:rPr>
          <w:rFonts w:ascii="Arial" w:eastAsia="Times New Roman" w:hAnsi="Arial" w:cs="Arial"/>
          <w:lang w:eastAsia="ru-RU"/>
        </w:rPr>
        <w:t>OpenGL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2.0 или выше. </w:t>
      </w:r>
    </w:p>
    <w:p w14:paraId="7A370085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Поддержка высокого DPI</w:t>
      </w:r>
    </w:p>
    <w:p w14:paraId="2B1BDFC2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Дисплеи с высоким разрешением поддерживаются в версии </w:t>
      </w:r>
      <w:proofErr w:type="spellStart"/>
      <w:r w:rsidRPr="008078A9">
        <w:rPr>
          <w:rFonts w:ascii="Arial" w:eastAsia="Times New Roman" w:hAnsi="Arial" w:cs="Arial"/>
          <w:lang w:eastAsia="ru-RU"/>
        </w:rPr>
        <w:t>Zoom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3.5 или выше</w:t>
      </w:r>
    </w:p>
    <w:p w14:paraId="6763EF9D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</w:p>
    <w:p w14:paraId="7FEC4794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078A9">
        <w:rPr>
          <w:rFonts w:ascii="Arial" w:eastAsia="Times New Roman" w:hAnsi="Arial" w:cs="Arial"/>
          <w:b/>
          <w:bCs/>
          <w:lang w:eastAsia="ru-RU"/>
        </w:rPr>
        <w:t>Требования к пропускной способности</w:t>
      </w:r>
    </w:p>
    <w:p w14:paraId="2682E809" w14:textId="77777777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 xml:space="preserve">Пропускная способность, используемая </w:t>
      </w:r>
      <w:proofErr w:type="spellStart"/>
      <w:r w:rsidRPr="008078A9">
        <w:rPr>
          <w:rFonts w:ascii="Arial" w:eastAsia="Times New Roman" w:hAnsi="Arial" w:cs="Arial"/>
          <w:lang w:eastAsia="ru-RU"/>
        </w:rPr>
        <w:t>Zoom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, будет оптимизирована для наилучшего взаимодействия с сетью участников. Подключение автоматически настроится на 3G, </w:t>
      </w:r>
      <w:proofErr w:type="spellStart"/>
      <w:r w:rsidRPr="008078A9">
        <w:rPr>
          <w:rFonts w:ascii="Arial" w:eastAsia="Times New Roman" w:hAnsi="Arial" w:cs="Arial"/>
          <w:lang w:eastAsia="ru-RU"/>
        </w:rPr>
        <w:t>WiFi</w:t>
      </w:r>
      <w:proofErr w:type="spellEnd"/>
      <w:r w:rsidRPr="008078A9">
        <w:rPr>
          <w:rFonts w:ascii="Arial" w:eastAsia="Times New Roman" w:hAnsi="Arial" w:cs="Arial"/>
          <w:lang w:eastAsia="ru-RU"/>
        </w:rPr>
        <w:t xml:space="preserve"> или проводную среду. </w:t>
      </w:r>
    </w:p>
    <w:p w14:paraId="070C7112" w14:textId="0E972F9E" w:rsidR="00C92AB5" w:rsidRPr="008078A9" w:rsidRDefault="00C92AB5" w:rsidP="00C92AB5">
      <w:pPr>
        <w:spacing w:after="0"/>
        <w:rPr>
          <w:rFonts w:ascii="Arial" w:eastAsia="Times New Roman" w:hAnsi="Arial" w:cs="Arial"/>
          <w:lang w:eastAsia="ru-RU"/>
        </w:rPr>
      </w:pPr>
      <w:r w:rsidRPr="008078A9">
        <w:rPr>
          <w:rFonts w:ascii="Arial" w:eastAsia="Times New Roman" w:hAnsi="Arial" w:cs="Arial"/>
          <w:lang w:eastAsia="ru-RU"/>
        </w:rPr>
        <w:t>Рекомендуемая пропускная способность для участников конференций и участников веб-семинаров:</w:t>
      </w:r>
    </w:p>
    <w:p w14:paraId="590A881B" w14:textId="77777777" w:rsidR="00C92AB5" w:rsidRPr="008078A9" w:rsidRDefault="00C92AB5" w:rsidP="00C92AB5">
      <w:pPr>
        <w:spacing w:after="0"/>
        <w:rPr>
          <w:rFonts w:ascii="Arial" w:hAnsi="Arial" w:cs="Arial"/>
        </w:rPr>
      </w:pPr>
    </w:p>
    <w:p w14:paraId="035A842D" w14:textId="77777777" w:rsidR="00C92AB5" w:rsidRPr="008078A9" w:rsidRDefault="00C92AB5" w:rsidP="00C92AB5">
      <w:pPr>
        <w:spacing w:after="0"/>
        <w:rPr>
          <w:rFonts w:ascii="Arial" w:hAnsi="Arial" w:cs="Arial"/>
          <w:b/>
          <w:bCs/>
        </w:rPr>
      </w:pPr>
      <w:r w:rsidRPr="008078A9">
        <w:rPr>
          <w:rFonts w:ascii="Arial" w:hAnsi="Arial" w:cs="Arial"/>
          <w:b/>
          <w:bCs/>
        </w:rPr>
        <w:t>Для групповых видеоконференций:</w:t>
      </w:r>
    </w:p>
    <w:p w14:paraId="428D7482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Для высококачественного видео 640</w:t>
      </w:r>
      <w:r w:rsidRPr="008078A9">
        <w:rPr>
          <w:rFonts w:ascii="Arial" w:hAnsi="Arial" w:cs="Arial"/>
          <w:lang w:val="en-US"/>
        </w:rPr>
        <w:t>p</w:t>
      </w:r>
      <w:r w:rsidRPr="008078A9">
        <w:rPr>
          <w:rFonts w:ascii="Arial" w:hAnsi="Arial" w:cs="Arial"/>
        </w:rPr>
        <w:t xml:space="preserve"> - 1,2 Мбит/с</w:t>
      </w:r>
    </w:p>
    <w:p w14:paraId="47BB87FA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Для режима галереи и 720p HD-видео - 1,5 Мбит/с</w:t>
      </w:r>
    </w:p>
    <w:p w14:paraId="005C591E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Для получения HD-видео 1080p требуется - 2,5 Мбит/с</w:t>
      </w:r>
    </w:p>
    <w:p w14:paraId="71D37876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Для отправки видео 1080p HD требуется - 3,0 Мбит/с</w:t>
      </w:r>
    </w:p>
    <w:p w14:paraId="58C13948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Только для демонстрации экрана (без мини-видео) - 0,75 Мбит/с</w:t>
      </w:r>
    </w:p>
    <w:p w14:paraId="07BF7579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>Для совместной демонстрации экрана с мини-видео - 1,5 Мбит/с</w:t>
      </w:r>
    </w:p>
    <w:p w14:paraId="570A4F2A" w14:textId="77777777" w:rsidR="00C92AB5" w:rsidRPr="008078A9" w:rsidRDefault="00C92AB5" w:rsidP="00C92AB5">
      <w:pPr>
        <w:spacing w:after="0"/>
        <w:rPr>
          <w:rFonts w:ascii="Arial" w:hAnsi="Arial" w:cs="Arial"/>
        </w:rPr>
      </w:pPr>
      <w:r w:rsidRPr="008078A9">
        <w:rPr>
          <w:rFonts w:ascii="Arial" w:hAnsi="Arial" w:cs="Arial"/>
        </w:rPr>
        <w:t xml:space="preserve">Для аудио </w:t>
      </w:r>
      <w:proofErr w:type="spellStart"/>
      <w:r w:rsidRPr="008078A9">
        <w:rPr>
          <w:rFonts w:ascii="Arial" w:hAnsi="Arial" w:cs="Arial"/>
        </w:rPr>
        <w:t>VoiP</w:t>
      </w:r>
      <w:proofErr w:type="spellEnd"/>
      <w:r w:rsidRPr="008078A9">
        <w:rPr>
          <w:rFonts w:ascii="Arial" w:hAnsi="Arial" w:cs="Arial"/>
        </w:rPr>
        <w:t>: 0,8 Мбит/с</w:t>
      </w:r>
      <w:bookmarkEnd w:id="0"/>
    </w:p>
    <w:p w14:paraId="5813AEBA" w14:textId="77777777" w:rsidR="0025348E" w:rsidRPr="008078A9" w:rsidRDefault="0025348E" w:rsidP="0025348E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25348E" w:rsidRPr="008078A9" w:rsidSect="00D405F2">
      <w:footerReference w:type="default" r:id="rId12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878C" w14:textId="77777777" w:rsidR="00B610BA" w:rsidRDefault="00B610BA" w:rsidP="00B47F6B">
      <w:pPr>
        <w:spacing w:after="0" w:line="240" w:lineRule="auto"/>
      </w:pPr>
      <w:r>
        <w:separator/>
      </w:r>
    </w:p>
  </w:endnote>
  <w:endnote w:type="continuationSeparator" w:id="0">
    <w:p w14:paraId="5DDBB40E" w14:textId="77777777" w:rsidR="00B610BA" w:rsidRDefault="00B610BA" w:rsidP="00B4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62FA87" w:usb1="00C263F0" w:usb2="00000000" w:usb3="00000000" w:csb0="0062D855" w:csb1="30710C6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872746"/>
      <w:docPartObj>
        <w:docPartGallery w:val="Page Numbers (Bottom of Page)"/>
        <w:docPartUnique/>
      </w:docPartObj>
    </w:sdtPr>
    <w:sdtEndPr/>
    <w:sdtContent>
      <w:p w14:paraId="4B8B45CD" w14:textId="0EEBA55A" w:rsidR="00D405F2" w:rsidRDefault="00D405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E9F28" w14:textId="77777777" w:rsidR="00D405F2" w:rsidRDefault="00D405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938B" w14:textId="77777777" w:rsidR="00B610BA" w:rsidRDefault="00B610BA" w:rsidP="00B47F6B">
      <w:pPr>
        <w:spacing w:after="0" w:line="240" w:lineRule="auto"/>
      </w:pPr>
      <w:r>
        <w:separator/>
      </w:r>
    </w:p>
  </w:footnote>
  <w:footnote w:type="continuationSeparator" w:id="0">
    <w:p w14:paraId="0C432878" w14:textId="77777777" w:rsidR="00B610BA" w:rsidRDefault="00B610BA" w:rsidP="00B4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4D7"/>
    <w:multiLevelType w:val="hybridMultilevel"/>
    <w:tmpl w:val="4E8A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467B"/>
    <w:multiLevelType w:val="hybridMultilevel"/>
    <w:tmpl w:val="3F6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56AE"/>
    <w:multiLevelType w:val="hybridMultilevel"/>
    <w:tmpl w:val="2BE6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4BF"/>
    <w:multiLevelType w:val="hybridMultilevel"/>
    <w:tmpl w:val="2806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E59"/>
    <w:multiLevelType w:val="hybridMultilevel"/>
    <w:tmpl w:val="90548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4B01FF"/>
    <w:multiLevelType w:val="hybridMultilevel"/>
    <w:tmpl w:val="9AA2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5C6F"/>
    <w:multiLevelType w:val="hybridMultilevel"/>
    <w:tmpl w:val="B68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1FA0"/>
    <w:multiLevelType w:val="hybridMultilevel"/>
    <w:tmpl w:val="C4C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0D35"/>
    <w:multiLevelType w:val="hybridMultilevel"/>
    <w:tmpl w:val="CCF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3EC3"/>
    <w:multiLevelType w:val="hybridMultilevel"/>
    <w:tmpl w:val="0F36C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21FB0"/>
    <w:multiLevelType w:val="hybridMultilevel"/>
    <w:tmpl w:val="CC30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7DD"/>
    <w:multiLevelType w:val="hybridMultilevel"/>
    <w:tmpl w:val="7AB29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5F1F"/>
    <w:multiLevelType w:val="hybridMultilevel"/>
    <w:tmpl w:val="E04C4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352698"/>
    <w:multiLevelType w:val="hybridMultilevel"/>
    <w:tmpl w:val="BD20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4255"/>
    <w:multiLevelType w:val="multilevel"/>
    <w:tmpl w:val="FF9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879B0"/>
    <w:multiLevelType w:val="multilevel"/>
    <w:tmpl w:val="502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30CAE"/>
    <w:multiLevelType w:val="hybridMultilevel"/>
    <w:tmpl w:val="08A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7E8E"/>
    <w:multiLevelType w:val="hybridMultilevel"/>
    <w:tmpl w:val="E6F4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799"/>
    <w:rsid w:val="00001344"/>
    <w:rsid w:val="000060ED"/>
    <w:rsid w:val="000066CF"/>
    <w:rsid w:val="00010774"/>
    <w:rsid w:val="00012922"/>
    <w:rsid w:val="00012A66"/>
    <w:rsid w:val="000131B6"/>
    <w:rsid w:val="00015A86"/>
    <w:rsid w:val="00017513"/>
    <w:rsid w:val="00017632"/>
    <w:rsid w:val="00024CC4"/>
    <w:rsid w:val="000317D8"/>
    <w:rsid w:val="0003445F"/>
    <w:rsid w:val="00035379"/>
    <w:rsid w:val="00035493"/>
    <w:rsid w:val="00037077"/>
    <w:rsid w:val="00041329"/>
    <w:rsid w:val="00041733"/>
    <w:rsid w:val="0004225F"/>
    <w:rsid w:val="0004346A"/>
    <w:rsid w:val="000445FA"/>
    <w:rsid w:val="00044CFF"/>
    <w:rsid w:val="0005065A"/>
    <w:rsid w:val="00055011"/>
    <w:rsid w:val="00055C25"/>
    <w:rsid w:val="00055FD7"/>
    <w:rsid w:val="00061371"/>
    <w:rsid w:val="00061F35"/>
    <w:rsid w:val="000649DF"/>
    <w:rsid w:val="00067E04"/>
    <w:rsid w:val="000706FB"/>
    <w:rsid w:val="00077CC1"/>
    <w:rsid w:val="00081CCD"/>
    <w:rsid w:val="00083E6E"/>
    <w:rsid w:val="00083FC5"/>
    <w:rsid w:val="0008473E"/>
    <w:rsid w:val="000850E8"/>
    <w:rsid w:val="000856B1"/>
    <w:rsid w:val="000872CD"/>
    <w:rsid w:val="000901E7"/>
    <w:rsid w:val="000962A9"/>
    <w:rsid w:val="000964D8"/>
    <w:rsid w:val="00096B01"/>
    <w:rsid w:val="000A41E7"/>
    <w:rsid w:val="000A586C"/>
    <w:rsid w:val="000A7626"/>
    <w:rsid w:val="000B1990"/>
    <w:rsid w:val="000B3F4A"/>
    <w:rsid w:val="000B5F42"/>
    <w:rsid w:val="000B7698"/>
    <w:rsid w:val="000B7AB2"/>
    <w:rsid w:val="000C06EE"/>
    <w:rsid w:val="000C0F95"/>
    <w:rsid w:val="000C12EA"/>
    <w:rsid w:val="000C255F"/>
    <w:rsid w:val="000C2683"/>
    <w:rsid w:val="000C3A44"/>
    <w:rsid w:val="000C3F1F"/>
    <w:rsid w:val="000C49F4"/>
    <w:rsid w:val="000C6895"/>
    <w:rsid w:val="000D0B0F"/>
    <w:rsid w:val="000D1323"/>
    <w:rsid w:val="000D4093"/>
    <w:rsid w:val="000E2174"/>
    <w:rsid w:val="000E276C"/>
    <w:rsid w:val="000E2785"/>
    <w:rsid w:val="000E37BA"/>
    <w:rsid w:val="000E3C52"/>
    <w:rsid w:val="000E49BD"/>
    <w:rsid w:val="000E637C"/>
    <w:rsid w:val="000E7003"/>
    <w:rsid w:val="000F0514"/>
    <w:rsid w:val="000F12A5"/>
    <w:rsid w:val="000F25B4"/>
    <w:rsid w:val="000F42D8"/>
    <w:rsid w:val="000F49DC"/>
    <w:rsid w:val="000F5257"/>
    <w:rsid w:val="000F5845"/>
    <w:rsid w:val="000F5A83"/>
    <w:rsid w:val="001021CE"/>
    <w:rsid w:val="001050AC"/>
    <w:rsid w:val="0010704E"/>
    <w:rsid w:val="00107C34"/>
    <w:rsid w:val="001122C4"/>
    <w:rsid w:val="00115656"/>
    <w:rsid w:val="001167A5"/>
    <w:rsid w:val="00120E65"/>
    <w:rsid w:val="0012485B"/>
    <w:rsid w:val="001265B6"/>
    <w:rsid w:val="00126AB1"/>
    <w:rsid w:val="00127D66"/>
    <w:rsid w:val="00127F43"/>
    <w:rsid w:val="00130FA5"/>
    <w:rsid w:val="001362B8"/>
    <w:rsid w:val="00137133"/>
    <w:rsid w:val="001373DB"/>
    <w:rsid w:val="00137949"/>
    <w:rsid w:val="00140267"/>
    <w:rsid w:val="00140F16"/>
    <w:rsid w:val="00144956"/>
    <w:rsid w:val="00144F3E"/>
    <w:rsid w:val="0014657A"/>
    <w:rsid w:val="0014673F"/>
    <w:rsid w:val="00146A2B"/>
    <w:rsid w:val="00147ACD"/>
    <w:rsid w:val="00151C11"/>
    <w:rsid w:val="00153128"/>
    <w:rsid w:val="00153A04"/>
    <w:rsid w:val="001546F3"/>
    <w:rsid w:val="00156101"/>
    <w:rsid w:val="00157317"/>
    <w:rsid w:val="001574E7"/>
    <w:rsid w:val="00165587"/>
    <w:rsid w:val="00167985"/>
    <w:rsid w:val="001715BE"/>
    <w:rsid w:val="00173683"/>
    <w:rsid w:val="0017485B"/>
    <w:rsid w:val="00176718"/>
    <w:rsid w:val="00181E41"/>
    <w:rsid w:val="0018229A"/>
    <w:rsid w:val="00184020"/>
    <w:rsid w:val="00185229"/>
    <w:rsid w:val="00186369"/>
    <w:rsid w:val="0019397A"/>
    <w:rsid w:val="00196991"/>
    <w:rsid w:val="001969FE"/>
    <w:rsid w:val="0019714D"/>
    <w:rsid w:val="001A3E2C"/>
    <w:rsid w:val="001A4EFF"/>
    <w:rsid w:val="001A5072"/>
    <w:rsid w:val="001A569D"/>
    <w:rsid w:val="001A6F1E"/>
    <w:rsid w:val="001A70F8"/>
    <w:rsid w:val="001A712D"/>
    <w:rsid w:val="001B06D6"/>
    <w:rsid w:val="001B0878"/>
    <w:rsid w:val="001B1719"/>
    <w:rsid w:val="001B2494"/>
    <w:rsid w:val="001B28CA"/>
    <w:rsid w:val="001B3374"/>
    <w:rsid w:val="001B38D2"/>
    <w:rsid w:val="001B4A74"/>
    <w:rsid w:val="001B6D8C"/>
    <w:rsid w:val="001B75A9"/>
    <w:rsid w:val="001C1E39"/>
    <w:rsid w:val="001C2649"/>
    <w:rsid w:val="001C38B0"/>
    <w:rsid w:val="001D090C"/>
    <w:rsid w:val="001D5988"/>
    <w:rsid w:val="001D5DE7"/>
    <w:rsid w:val="001D6D6D"/>
    <w:rsid w:val="001D734F"/>
    <w:rsid w:val="001E1044"/>
    <w:rsid w:val="001E13EA"/>
    <w:rsid w:val="001E5916"/>
    <w:rsid w:val="001E5DF4"/>
    <w:rsid w:val="001E6F40"/>
    <w:rsid w:val="001E7536"/>
    <w:rsid w:val="001E7DF3"/>
    <w:rsid w:val="001F02B5"/>
    <w:rsid w:val="001F0375"/>
    <w:rsid w:val="001F0505"/>
    <w:rsid w:val="001F6C67"/>
    <w:rsid w:val="001F7B3A"/>
    <w:rsid w:val="002003C3"/>
    <w:rsid w:val="002112DA"/>
    <w:rsid w:val="0021659E"/>
    <w:rsid w:val="00216E27"/>
    <w:rsid w:val="002171BB"/>
    <w:rsid w:val="00223621"/>
    <w:rsid w:val="002245F9"/>
    <w:rsid w:val="002250BE"/>
    <w:rsid w:val="00225212"/>
    <w:rsid w:val="00225B96"/>
    <w:rsid w:val="002265A7"/>
    <w:rsid w:val="00227AF7"/>
    <w:rsid w:val="0023005A"/>
    <w:rsid w:val="0023013C"/>
    <w:rsid w:val="0023031B"/>
    <w:rsid w:val="0023107A"/>
    <w:rsid w:val="00231644"/>
    <w:rsid w:val="00236271"/>
    <w:rsid w:val="002377B7"/>
    <w:rsid w:val="002404A0"/>
    <w:rsid w:val="00240B7B"/>
    <w:rsid w:val="00240E2E"/>
    <w:rsid w:val="00241CB6"/>
    <w:rsid w:val="0024500F"/>
    <w:rsid w:val="00246B94"/>
    <w:rsid w:val="00246E2F"/>
    <w:rsid w:val="0024710D"/>
    <w:rsid w:val="0025163A"/>
    <w:rsid w:val="00251956"/>
    <w:rsid w:val="0025348E"/>
    <w:rsid w:val="00254AD2"/>
    <w:rsid w:val="00257746"/>
    <w:rsid w:val="002611EA"/>
    <w:rsid w:val="0026240C"/>
    <w:rsid w:val="002658DE"/>
    <w:rsid w:val="00267084"/>
    <w:rsid w:val="00274042"/>
    <w:rsid w:val="00274298"/>
    <w:rsid w:val="00274488"/>
    <w:rsid w:val="002746BD"/>
    <w:rsid w:val="00281395"/>
    <w:rsid w:val="00282DC6"/>
    <w:rsid w:val="0028334A"/>
    <w:rsid w:val="00283A72"/>
    <w:rsid w:val="002843F3"/>
    <w:rsid w:val="002910DF"/>
    <w:rsid w:val="002936E8"/>
    <w:rsid w:val="002961CC"/>
    <w:rsid w:val="00297C5A"/>
    <w:rsid w:val="00297FE9"/>
    <w:rsid w:val="002A0536"/>
    <w:rsid w:val="002A136B"/>
    <w:rsid w:val="002A2536"/>
    <w:rsid w:val="002A740C"/>
    <w:rsid w:val="002B61A8"/>
    <w:rsid w:val="002B7742"/>
    <w:rsid w:val="002C1EE7"/>
    <w:rsid w:val="002C42E4"/>
    <w:rsid w:val="002C7363"/>
    <w:rsid w:val="002D0B6B"/>
    <w:rsid w:val="002D2749"/>
    <w:rsid w:val="002D41A8"/>
    <w:rsid w:val="002D48EE"/>
    <w:rsid w:val="002D7922"/>
    <w:rsid w:val="002E0111"/>
    <w:rsid w:val="002E03FE"/>
    <w:rsid w:val="002E10CB"/>
    <w:rsid w:val="002E1DAE"/>
    <w:rsid w:val="002E3438"/>
    <w:rsid w:val="002E3BF3"/>
    <w:rsid w:val="002E3E41"/>
    <w:rsid w:val="002F0151"/>
    <w:rsid w:val="002F07A1"/>
    <w:rsid w:val="002F565C"/>
    <w:rsid w:val="00303193"/>
    <w:rsid w:val="00303EC2"/>
    <w:rsid w:val="00304050"/>
    <w:rsid w:val="00307B39"/>
    <w:rsid w:val="00311093"/>
    <w:rsid w:val="00313E40"/>
    <w:rsid w:val="00323A8B"/>
    <w:rsid w:val="0032495E"/>
    <w:rsid w:val="00333977"/>
    <w:rsid w:val="00333E2A"/>
    <w:rsid w:val="00334005"/>
    <w:rsid w:val="00334303"/>
    <w:rsid w:val="00334B99"/>
    <w:rsid w:val="003362AD"/>
    <w:rsid w:val="00336C43"/>
    <w:rsid w:val="00336F2D"/>
    <w:rsid w:val="00340583"/>
    <w:rsid w:val="00342764"/>
    <w:rsid w:val="0034388D"/>
    <w:rsid w:val="00343AA4"/>
    <w:rsid w:val="003511F0"/>
    <w:rsid w:val="0035467F"/>
    <w:rsid w:val="003614B0"/>
    <w:rsid w:val="00361CC2"/>
    <w:rsid w:val="00361E5E"/>
    <w:rsid w:val="003624CD"/>
    <w:rsid w:val="00366645"/>
    <w:rsid w:val="0036788E"/>
    <w:rsid w:val="00372391"/>
    <w:rsid w:val="003724B8"/>
    <w:rsid w:val="00374965"/>
    <w:rsid w:val="0037658C"/>
    <w:rsid w:val="00380F8C"/>
    <w:rsid w:val="00381F05"/>
    <w:rsid w:val="003859A3"/>
    <w:rsid w:val="00386971"/>
    <w:rsid w:val="00387D37"/>
    <w:rsid w:val="00391140"/>
    <w:rsid w:val="00394103"/>
    <w:rsid w:val="00394876"/>
    <w:rsid w:val="003A0724"/>
    <w:rsid w:val="003A2D96"/>
    <w:rsid w:val="003A47E9"/>
    <w:rsid w:val="003A53CC"/>
    <w:rsid w:val="003A6434"/>
    <w:rsid w:val="003A7CC5"/>
    <w:rsid w:val="003B061A"/>
    <w:rsid w:val="003B0D52"/>
    <w:rsid w:val="003B36C2"/>
    <w:rsid w:val="003B3D25"/>
    <w:rsid w:val="003B73F6"/>
    <w:rsid w:val="003B7808"/>
    <w:rsid w:val="003C0559"/>
    <w:rsid w:val="003C17D7"/>
    <w:rsid w:val="003C1D74"/>
    <w:rsid w:val="003C5BF8"/>
    <w:rsid w:val="003C7D54"/>
    <w:rsid w:val="003D15B8"/>
    <w:rsid w:val="003D1A04"/>
    <w:rsid w:val="003D2CF4"/>
    <w:rsid w:val="003D346F"/>
    <w:rsid w:val="003D41ED"/>
    <w:rsid w:val="003D53FE"/>
    <w:rsid w:val="003D5435"/>
    <w:rsid w:val="003D64D8"/>
    <w:rsid w:val="003E25D8"/>
    <w:rsid w:val="003E280A"/>
    <w:rsid w:val="003E502C"/>
    <w:rsid w:val="003E6CF2"/>
    <w:rsid w:val="003F0B24"/>
    <w:rsid w:val="003F6657"/>
    <w:rsid w:val="00400461"/>
    <w:rsid w:val="00401819"/>
    <w:rsid w:val="00402B1E"/>
    <w:rsid w:val="0040357C"/>
    <w:rsid w:val="0040444D"/>
    <w:rsid w:val="004047B3"/>
    <w:rsid w:val="00405813"/>
    <w:rsid w:val="00405C5A"/>
    <w:rsid w:val="00406340"/>
    <w:rsid w:val="00406EEF"/>
    <w:rsid w:val="004073E1"/>
    <w:rsid w:val="00410A3B"/>
    <w:rsid w:val="00410A6D"/>
    <w:rsid w:val="00412303"/>
    <w:rsid w:val="00416A6E"/>
    <w:rsid w:val="00417CEB"/>
    <w:rsid w:val="004223C4"/>
    <w:rsid w:val="004231B0"/>
    <w:rsid w:val="00424897"/>
    <w:rsid w:val="0042638F"/>
    <w:rsid w:val="00427657"/>
    <w:rsid w:val="0043148D"/>
    <w:rsid w:val="00431960"/>
    <w:rsid w:val="004334A1"/>
    <w:rsid w:val="004340F2"/>
    <w:rsid w:val="00441040"/>
    <w:rsid w:val="00443208"/>
    <w:rsid w:val="004458A4"/>
    <w:rsid w:val="0044712B"/>
    <w:rsid w:val="00447C9C"/>
    <w:rsid w:val="00447D13"/>
    <w:rsid w:val="00451161"/>
    <w:rsid w:val="004518DE"/>
    <w:rsid w:val="00451FE9"/>
    <w:rsid w:val="00453108"/>
    <w:rsid w:val="004619B8"/>
    <w:rsid w:val="00464FC8"/>
    <w:rsid w:val="004676E5"/>
    <w:rsid w:val="00471E52"/>
    <w:rsid w:val="00475062"/>
    <w:rsid w:val="00477710"/>
    <w:rsid w:val="00481173"/>
    <w:rsid w:val="00481D95"/>
    <w:rsid w:val="004834C2"/>
    <w:rsid w:val="00485728"/>
    <w:rsid w:val="00485AE5"/>
    <w:rsid w:val="00490B68"/>
    <w:rsid w:val="00491601"/>
    <w:rsid w:val="00491A72"/>
    <w:rsid w:val="00491E86"/>
    <w:rsid w:val="004922D4"/>
    <w:rsid w:val="00493C17"/>
    <w:rsid w:val="004958F7"/>
    <w:rsid w:val="004A2391"/>
    <w:rsid w:val="004A311E"/>
    <w:rsid w:val="004A3890"/>
    <w:rsid w:val="004A6341"/>
    <w:rsid w:val="004A71FF"/>
    <w:rsid w:val="004A789C"/>
    <w:rsid w:val="004A7B09"/>
    <w:rsid w:val="004B065E"/>
    <w:rsid w:val="004B37EF"/>
    <w:rsid w:val="004B38EC"/>
    <w:rsid w:val="004B5469"/>
    <w:rsid w:val="004B6620"/>
    <w:rsid w:val="004B756F"/>
    <w:rsid w:val="004C0DA0"/>
    <w:rsid w:val="004C1A30"/>
    <w:rsid w:val="004C7495"/>
    <w:rsid w:val="004C7F08"/>
    <w:rsid w:val="004D3840"/>
    <w:rsid w:val="004D7442"/>
    <w:rsid w:val="004D7BC5"/>
    <w:rsid w:val="004E111A"/>
    <w:rsid w:val="004E2384"/>
    <w:rsid w:val="004E2BC1"/>
    <w:rsid w:val="004E3B9A"/>
    <w:rsid w:val="004E5054"/>
    <w:rsid w:val="004E53AE"/>
    <w:rsid w:val="004E6D8A"/>
    <w:rsid w:val="004F0D20"/>
    <w:rsid w:val="004F248E"/>
    <w:rsid w:val="004F3EF1"/>
    <w:rsid w:val="0050193F"/>
    <w:rsid w:val="00503563"/>
    <w:rsid w:val="00503594"/>
    <w:rsid w:val="00505306"/>
    <w:rsid w:val="00510690"/>
    <w:rsid w:val="005109DE"/>
    <w:rsid w:val="00511C57"/>
    <w:rsid w:val="0051695C"/>
    <w:rsid w:val="00516B84"/>
    <w:rsid w:val="00520F7E"/>
    <w:rsid w:val="00521C13"/>
    <w:rsid w:val="00521FC2"/>
    <w:rsid w:val="005236C9"/>
    <w:rsid w:val="00527A24"/>
    <w:rsid w:val="00527C1D"/>
    <w:rsid w:val="0053198F"/>
    <w:rsid w:val="005329F6"/>
    <w:rsid w:val="00533158"/>
    <w:rsid w:val="005359D8"/>
    <w:rsid w:val="0053681A"/>
    <w:rsid w:val="00536CF0"/>
    <w:rsid w:val="00536E25"/>
    <w:rsid w:val="00537CE7"/>
    <w:rsid w:val="00541C54"/>
    <w:rsid w:val="005428A7"/>
    <w:rsid w:val="00544943"/>
    <w:rsid w:val="0055571B"/>
    <w:rsid w:val="00556C54"/>
    <w:rsid w:val="00560494"/>
    <w:rsid w:val="00564066"/>
    <w:rsid w:val="00564BE9"/>
    <w:rsid w:val="0056746D"/>
    <w:rsid w:val="00574B6F"/>
    <w:rsid w:val="00575814"/>
    <w:rsid w:val="00577043"/>
    <w:rsid w:val="005824B3"/>
    <w:rsid w:val="00582F86"/>
    <w:rsid w:val="00583FD6"/>
    <w:rsid w:val="00584AD0"/>
    <w:rsid w:val="00585768"/>
    <w:rsid w:val="00587410"/>
    <w:rsid w:val="00590EB3"/>
    <w:rsid w:val="005928BC"/>
    <w:rsid w:val="005937A2"/>
    <w:rsid w:val="005941DE"/>
    <w:rsid w:val="00597989"/>
    <w:rsid w:val="005A7CD4"/>
    <w:rsid w:val="005B25CB"/>
    <w:rsid w:val="005B3A8B"/>
    <w:rsid w:val="005B4194"/>
    <w:rsid w:val="005B4D1E"/>
    <w:rsid w:val="005B4EB5"/>
    <w:rsid w:val="005B5E37"/>
    <w:rsid w:val="005B6196"/>
    <w:rsid w:val="005C1CDD"/>
    <w:rsid w:val="005C2501"/>
    <w:rsid w:val="005C4863"/>
    <w:rsid w:val="005C5896"/>
    <w:rsid w:val="005C7678"/>
    <w:rsid w:val="005D0054"/>
    <w:rsid w:val="005D02E4"/>
    <w:rsid w:val="005D127C"/>
    <w:rsid w:val="005E26AF"/>
    <w:rsid w:val="005E26CD"/>
    <w:rsid w:val="005E2EBC"/>
    <w:rsid w:val="005E31C6"/>
    <w:rsid w:val="005E41E9"/>
    <w:rsid w:val="005E6834"/>
    <w:rsid w:val="005E69EF"/>
    <w:rsid w:val="005E7D32"/>
    <w:rsid w:val="005F1B20"/>
    <w:rsid w:val="005F21D6"/>
    <w:rsid w:val="00600AD1"/>
    <w:rsid w:val="00603A1F"/>
    <w:rsid w:val="00605F9F"/>
    <w:rsid w:val="00606F64"/>
    <w:rsid w:val="00610915"/>
    <w:rsid w:val="00610B92"/>
    <w:rsid w:val="00613C84"/>
    <w:rsid w:val="006153DB"/>
    <w:rsid w:val="00620821"/>
    <w:rsid w:val="00620975"/>
    <w:rsid w:val="006211A2"/>
    <w:rsid w:val="00623A7B"/>
    <w:rsid w:val="00623D6C"/>
    <w:rsid w:val="00624137"/>
    <w:rsid w:val="00626545"/>
    <w:rsid w:val="00627355"/>
    <w:rsid w:val="006279F7"/>
    <w:rsid w:val="00630186"/>
    <w:rsid w:val="00631864"/>
    <w:rsid w:val="006328E7"/>
    <w:rsid w:val="00633398"/>
    <w:rsid w:val="006355C0"/>
    <w:rsid w:val="00637293"/>
    <w:rsid w:val="00640209"/>
    <w:rsid w:val="006468EA"/>
    <w:rsid w:val="00651E6A"/>
    <w:rsid w:val="0065220A"/>
    <w:rsid w:val="00653FFE"/>
    <w:rsid w:val="00654B00"/>
    <w:rsid w:val="00661FF5"/>
    <w:rsid w:val="00662A95"/>
    <w:rsid w:val="0066447D"/>
    <w:rsid w:val="00665128"/>
    <w:rsid w:val="00667A1A"/>
    <w:rsid w:val="00670963"/>
    <w:rsid w:val="00673A93"/>
    <w:rsid w:val="00675D9B"/>
    <w:rsid w:val="00676936"/>
    <w:rsid w:val="00680084"/>
    <w:rsid w:val="006859A1"/>
    <w:rsid w:val="00685B6B"/>
    <w:rsid w:val="0068752B"/>
    <w:rsid w:val="006911FB"/>
    <w:rsid w:val="00691528"/>
    <w:rsid w:val="00692071"/>
    <w:rsid w:val="0069463C"/>
    <w:rsid w:val="006973C4"/>
    <w:rsid w:val="006A1112"/>
    <w:rsid w:val="006A2736"/>
    <w:rsid w:val="006A297F"/>
    <w:rsid w:val="006A3240"/>
    <w:rsid w:val="006A73EA"/>
    <w:rsid w:val="006A7724"/>
    <w:rsid w:val="006B2E41"/>
    <w:rsid w:val="006B30A6"/>
    <w:rsid w:val="006B588A"/>
    <w:rsid w:val="006C0A6A"/>
    <w:rsid w:val="006C0DAE"/>
    <w:rsid w:val="006C114B"/>
    <w:rsid w:val="006C3C2B"/>
    <w:rsid w:val="006C4910"/>
    <w:rsid w:val="006C5BA0"/>
    <w:rsid w:val="006C6785"/>
    <w:rsid w:val="006D1AC3"/>
    <w:rsid w:val="006D2D48"/>
    <w:rsid w:val="006D3ED4"/>
    <w:rsid w:val="006D5C20"/>
    <w:rsid w:val="006D7608"/>
    <w:rsid w:val="006E0EB1"/>
    <w:rsid w:val="006E133F"/>
    <w:rsid w:val="006E17E2"/>
    <w:rsid w:val="006E6A83"/>
    <w:rsid w:val="006F1318"/>
    <w:rsid w:val="006F48DE"/>
    <w:rsid w:val="006F4F7A"/>
    <w:rsid w:val="006F6DC8"/>
    <w:rsid w:val="0070003C"/>
    <w:rsid w:val="007016BE"/>
    <w:rsid w:val="00703789"/>
    <w:rsid w:val="0070398B"/>
    <w:rsid w:val="00705831"/>
    <w:rsid w:val="00711F45"/>
    <w:rsid w:val="00713B37"/>
    <w:rsid w:val="00713FB3"/>
    <w:rsid w:val="00714784"/>
    <w:rsid w:val="00715779"/>
    <w:rsid w:val="0071671E"/>
    <w:rsid w:val="00717488"/>
    <w:rsid w:val="00717D98"/>
    <w:rsid w:val="0072391D"/>
    <w:rsid w:val="00724513"/>
    <w:rsid w:val="00726C7A"/>
    <w:rsid w:val="00730998"/>
    <w:rsid w:val="00731441"/>
    <w:rsid w:val="00731BF7"/>
    <w:rsid w:val="00731F0E"/>
    <w:rsid w:val="0073400A"/>
    <w:rsid w:val="00737320"/>
    <w:rsid w:val="00737326"/>
    <w:rsid w:val="00737AEE"/>
    <w:rsid w:val="0074343E"/>
    <w:rsid w:val="00743F90"/>
    <w:rsid w:val="007501EE"/>
    <w:rsid w:val="00751AB1"/>
    <w:rsid w:val="00754410"/>
    <w:rsid w:val="0075532D"/>
    <w:rsid w:val="00755BF2"/>
    <w:rsid w:val="00756CCB"/>
    <w:rsid w:val="00757FF3"/>
    <w:rsid w:val="00767487"/>
    <w:rsid w:val="00767F6B"/>
    <w:rsid w:val="00772772"/>
    <w:rsid w:val="00773310"/>
    <w:rsid w:val="00773C5C"/>
    <w:rsid w:val="00775A8E"/>
    <w:rsid w:val="007778A0"/>
    <w:rsid w:val="00777F09"/>
    <w:rsid w:val="007830EF"/>
    <w:rsid w:val="00785FFF"/>
    <w:rsid w:val="00792F24"/>
    <w:rsid w:val="00793B39"/>
    <w:rsid w:val="00793C5E"/>
    <w:rsid w:val="007A03FC"/>
    <w:rsid w:val="007A13B2"/>
    <w:rsid w:val="007A14F0"/>
    <w:rsid w:val="007A20E2"/>
    <w:rsid w:val="007A3E38"/>
    <w:rsid w:val="007A4F99"/>
    <w:rsid w:val="007B1A69"/>
    <w:rsid w:val="007B3AB7"/>
    <w:rsid w:val="007B3E91"/>
    <w:rsid w:val="007B5277"/>
    <w:rsid w:val="007B5F01"/>
    <w:rsid w:val="007B6609"/>
    <w:rsid w:val="007B757C"/>
    <w:rsid w:val="007C2177"/>
    <w:rsid w:val="007C2697"/>
    <w:rsid w:val="007C2A48"/>
    <w:rsid w:val="007C37B2"/>
    <w:rsid w:val="007C621D"/>
    <w:rsid w:val="007C6CE2"/>
    <w:rsid w:val="007D08AA"/>
    <w:rsid w:val="007D0BED"/>
    <w:rsid w:val="007D13E7"/>
    <w:rsid w:val="007D3CC8"/>
    <w:rsid w:val="007D61A7"/>
    <w:rsid w:val="007D61C7"/>
    <w:rsid w:val="007D6896"/>
    <w:rsid w:val="007D7080"/>
    <w:rsid w:val="007E05DB"/>
    <w:rsid w:val="007E33FE"/>
    <w:rsid w:val="007E4CF2"/>
    <w:rsid w:val="007E50E1"/>
    <w:rsid w:val="007E5274"/>
    <w:rsid w:val="007F04FA"/>
    <w:rsid w:val="007F0DE8"/>
    <w:rsid w:val="00800563"/>
    <w:rsid w:val="008007C1"/>
    <w:rsid w:val="0080189C"/>
    <w:rsid w:val="008031AE"/>
    <w:rsid w:val="00804EB8"/>
    <w:rsid w:val="008074D6"/>
    <w:rsid w:val="008078A9"/>
    <w:rsid w:val="00807A75"/>
    <w:rsid w:val="00807FE1"/>
    <w:rsid w:val="00812083"/>
    <w:rsid w:val="00812DB2"/>
    <w:rsid w:val="008145B1"/>
    <w:rsid w:val="00814691"/>
    <w:rsid w:val="00814C27"/>
    <w:rsid w:val="00815F37"/>
    <w:rsid w:val="00820201"/>
    <w:rsid w:val="008205B2"/>
    <w:rsid w:val="00820615"/>
    <w:rsid w:val="00826907"/>
    <w:rsid w:val="00827A37"/>
    <w:rsid w:val="00827F4E"/>
    <w:rsid w:val="00827F84"/>
    <w:rsid w:val="00831617"/>
    <w:rsid w:val="00833B0B"/>
    <w:rsid w:val="00837292"/>
    <w:rsid w:val="00840381"/>
    <w:rsid w:val="00844EF1"/>
    <w:rsid w:val="00845F97"/>
    <w:rsid w:val="00846B8F"/>
    <w:rsid w:val="008577EF"/>
    <w:rsid w:val="00863190"/>
    <w:rsid w:val="008631A5"/>
    <w:rsid w:val="00864D44"/>
    <w:rsid w:val="00865D1C"/>
    <w:rsid w:val="00872DC7"/>
    <w:rsid w:val="008730EC"/>
    <w:rsid w:val="008731A9"/>
    <w:rsid w:val="00874364"/>
    <w:rsid w:val="00875FA7"/>
    <w:rsid w:val="00887A1F"/>
    <w:rsid w:val="00892361"/>
    <w:rsid w:val="00892CCB"/>
    <w:rsid w:val="00894515"/>
    <w:rsid w:val="008959D8"/>
    <w:rsid w:val="00897FB3"/>
    <w:rsid w:val="008A0F8B"/>
    <w:rsid w:val="008A1B83"/>
    <w:rsid w:val="008A619C"/>
    <w:rsid w:val="008B0A86"/>
    <w:rsid w:val="008B29DC"/>
    <w:rsid w:val="008B748F"/>
    <w:rsid w:val="008B7DA6"/>
    <w:rsid w:val="008C1C20"/>
    <w:rsid w:val="008D0F61"/>
    <w:rsid w:val="008D18C6"/>
    <w:rsid w:val="008D26F4"/>
    <w:rsid w:val="008D4935"/>
    <w:rsid w:val="008D57F3"/>
    <w:rsid w:val="008D666D"/>
    <w:rsid w:val="008E3EF2"/>
    <w:rsid w:val="008E57DC"/>
    <w:rsid w:val="008E7A0C"/>
    <w:rsid w:val="008F5A9D"/>
    <w:rsid w:val="008F78C1"/>
    <w:rsid w:val="009003AB"/>
    <w:rsid w:val="00900D64"/>
    <w:rsid w:val="009050DA"/>
    <w:rsid w:val="00912BBA"/>
    <w:rsid w:val="00917A53"/>
    <w:rsid w:val="0092073B"/>
    <w:rsid w:val="009210E6"/>
    <w:rsid w:val="00921CAD"/>
    <w:rsid w:val="009231FE"/>
    <w:rsid w:val="00923FE8"/>
    <w:rsid w:val="00930632"/>
    <w:rsid w:val="00931A78"/>
    <w:rsid w:val="0093407A"/>
    <w:rsid w:val="00934F18"/>
    <w:rsid w:val="009354FE"/>
    <w:rsid w:val="0093653F"/>
    <w:rsid w:val="00941F9B"/>
    <w:rsid w:val="00953D14"/>
    <w:rsid w:val="00954BE6"/>
    <w:rsid w:val="00954C20"/>
    <w:rsid w:val="00960D8A"/>
    <w:rsid w:val="00966A5B"/>
    <w:rsid w:val="00967EAE"/>
    <w:rsid w:val="00977152"/>
    <w:rsid w:val="00981155"/>
    <w:rsid w:val="00982D2D"/>
    <w:rsid w:val="0099071A"/>
    <w:rsid w:val="00992A5A"/>
    <w:rsid w:val="00992F9B"/>
    <w:rsid w:val="00993C8B"/>
    <w:rsid w:val="009956CF"/>
    <w:rsid w:val="00996318"/>
    <w:rsid w:val="00997440"/>
    <w:rsid w:val="009A2CB2"/>
    <w:rsid w:val="009A62EC"/>
    <w:rsid w:val="009A6E28"/>
    <w:rsid w:val="009A76AE"/>
    <w:rsid w:val="009B2B3E"/>
    <w:rsid w:val="009B2FD2"/>
    <w:rsid w:val="009B3082"/>
    <w:rsid w:val="009C1D6E"/>
    <w:rsid w:val="009C20AD"/>
    <w:rsid w:val="009C23DB"/>
    <w:rsid w:val="009C43DB"/>
    <w:rsid w:val="009D0A93"/>
    <w:rsid w:val="009D125B"/>
    <w:rsid w:val="009D395F"/>
    <w:rsid w:val="009D4038"/>
    <w:rsid w:val="009D73F5"/>
    <w:rsid w:val="009E29FF"/>
    <w:rsid w:val="009E48FA"/>
    <w:rsid w:val="009E4B87"/>
    <w:rsid w:val="009E6F3A"/>
    <w:rsid w:val="009E7609"/>
    <w:rsid w:val="009E7B25"/>
    <w:rsid w:val="009F0BAC"/>
    <w:rsid w:val="009F2FD2"/>
    <w:rsid w:val="00A00C33"/>
    <w:rsid w:val="00A0120E"/>
    <w:rsid w:val="00A020C7"/>
    <w:rsid w:val="00A07E13"/>
    <w:rsid w:val="00A1034B"/>
    <w:rsid w:val="00A10BAC"/>
    <w:rsid w:val="00A10BF7"/>
    <w:rsid w:val="00A11802"/>
    <w:rsid w:val="00A1398B"/>
    <w:rsid w:val="00A17CB0"/>
    <w:rsid w:val="00A22CE6"/>
    <w:rsid w:val="00A27196"/>
    <w:rsid w:val="00A333E1"/>
    <w:rsid w:val="00A34571"/>
    <w:rsid w:val="00A352A0"/>
    <w:rsid w:val="00A42C58"/>
    <w:rsid w:val="00A43169"/>
    <w:rsid w:val="00A43F85"/>
    <w:rsid w:val="00A46177"/>
    <w:rsid w:val="00A50B26"/>
    <w:rsid w:val="00A50F3E"/>
    <w:rsid w:val="00A55BEC"/>
    <w:rsid w:val="00A60319"/>
    <w:rsid w:val="00A62577"/>
    <w:rsid w:val="00A62EA0"/>
    <w:rsid w:val="00A65D05"/>
    <w:rsid w:val="00A65D4A"/>
    <w:rsid w:val="00A676FB"/>
    <w:rsid w:val="00A7161C"/>
    <w:rsid w:val="00A812F1"/>
    <w:rsid w:val="00A81A41"/>
    <w:rsid w:val="00A82002"/>
    <w:rsid w:val="00A82FD8"/>
    <w:rsid w:val="00A92E6B"/>
    <w:rsid w:val="00A93047"/>
    <w:rsid w:val="00A94799"/>
    <w:rsid w:val="00A97A47"/>
    <w:rsid w:val="00AA2C42"/>
    <w:rsid w:val="00AA33C8"/>
    <w:rsid w:val="00AA50E2"/>
    <w:rsid w:val="00AA7B19"/>
    <w:rsid w:val="00AB1165"/>
    <w:rsid w:val="00AB3519"/>
    <w:rsid w:val="00AB7457"/>
    <w:rsid w:val="00AB7594"/>
    <w:rsid w:val="00AB7606"/>
    <w:rsid w:val="00AB7B59"/>
    <w:rsid w:val="00AC0EFE"/>
    <w:rsid w:val="00AC406F"/>
    <w:rsid w:val="00AC44AA"/>
    <w:rsid w:val="00AC69CB"/>
    <w:rsid w:val="00AD180A"/>
    <w:rsid w:val="00AD6895"/>
    <w:rsid w:val="00AD7DE5"/>
    <w:rsid w:val="00AE0380"/>
    <w:rsid w:val="00AE35FD"/>
    <w:rsid w:val="00AE3857"/>
    <w:rsid w:val="00AE6AFF"/>
    <w:rsid w:val="00AF0698"/>
    <w:rsid w:val="00AF36F4"/>
    <w:rsid w:val="00AF391E"/>
    <w:rsid w:val="00AF58E0"/>
    <w:rsid w:val="00AF6686"/>
    <w:rsid w:val="00AF724F"/>
    <w:rsid w:val="00AF7674"/>
    <w:rsid w:val="00B0644D"/>
    <w:rsid w:val="00B06878"/>
    <w:rsid w:val="00B07E03"/>
    <w:rsid w:val="00B20EBA"/>
    <w:rsid w:val="00B230FF"/>
    <w:rsid w:val="00B23D3D"/>
    <w:rsid w:val="00B23F80"/>
    <w:rsid w:val="00B2544F"/>
    <w:rsid w:val="00B257FD"/>
    <w:rsid w:val="00B261E6"/>
    <w:rsid w:val="00B323B1"/>
    <w:rsid w:val="00B32E13"/>
    <w:rsid w:val="00B34709"/>
    <w:rsid w:val="00B34B66"/>
    <w:rsid w:val="00B42048"/>
    <w:rsid w:val="00B465CC"/>
    <w:rsid w:val="00B46CF9"/>
    <w:rsid w:val="00B47F6B"/>
    <w:rsid w:val="00B508FF"/>
    <w:rsid w:val="00B51E08"/>
    <w:rsid w:val="00B5323C"/>
    <w:rsid w:val="00B56576"/>
    <w:rsid w:val="00B60210"/>
    <w:rsid w:val="00B604AA"/>
    <w:rsid w:val="00B60D83"/>
    <w:rsid w:val="00B60FBA"/>
    <w:rsid w:val="00B610BA"/>
    <w:rsid w:val="00B610DF"/>
    <w:rsid w:val="00B712BD"/>
    <w:rsid w:val="00B72BC6"/>
    <w:rsid w:val="00B72E98"/>
    <w:rsid w:val="00B733E6"/>
    <w:rsid w:val="00B74EEA"/>
    <w:rsid w:val="00B81351"/>
    <w:rsid w:val="00B81A2A"/>
    <w:rsid w:val="00B841C6"/>
    <w:rsid w:val="00B84DC2"/>
    <w:rsid w:val="00B85B4E"/>
    <w:rsid w:val="00B8705F"/>
    <w:rsid w:val="00B91B93"/>
    <w:rsid w:val="00B9267D"/>
    <w:rsid w:val="00B93CF8"/>
    <w:rsid w:val="00B97F94"/>
    <w:rsid w:val="00BA113C"/>
    <w:rsid w:val="00BA312B"/>
    <w:rsid w:val="00BA3DC5"/>
    <w:rsid w:val="00BA6172"/>
    <w:rsid w:val="00BA6F37"/>
    <w:rsid w:val="00BA73C6"/>
    <w:rsid w:val="00BB03BB"/>
    <w:rsid w:val="00BB22CC"/>
    <w:rsid w:val="00BB24E4"/>
    <w:rsid w:val="00BC124C"/>
    <w:rsid w:val="00BC1B0B"/>
    <w:rsid w:val="00BC3902"/>
    <w:rsid w:val="00BC4A60"/>
    <w:rsid w:val="00BC4C73"/>
    <w:rsid w:val="00BC7965"/>
    <w:rsid w:val="00BD0003"/>
    <w:rsid w:val="00BD088A"/>
    <w:rsid w:val="00BD212A"/>
    <w:rsid w:val="00BD4F7F"/>
    <w:rsid w:val="00BD568A"/>
    <w:rsid w:val="00BE1F82"/>
    <w:rsid w:val="00BE24D8"/>
    <w:rsid w:val="00BE3762"/>
    <w:rsid w:val="00BE482C"/>
    <w:rsid w:val="00BE5CFA"/>
    <w:rsid w:val="00BF1E2E"/>
    <w:rsid w:val="00BF20BA"/>
    <w:rsid w:val="00BF3FF8"/>
    <w:rsid w:val="00BF591F"/>
    <w:rsid w:val="00C010C0"/>
    <w:rsid w:val="00C02AD7"/>
    <w:rsid w:val="00C03C62"/>
    <w:rsid w:val="00C04FC9"/>
    <w:rsid w:val="00C12660"/>
    <w:rsid w:val="00C13609"/>
    <w:rsid w:val="00C15201"/>
    <w:rsid w:val="00C22389"/>
    <w:rsid w:val="00C2307E"/>
    <w:rsid w:val="00C232F6"/>
    <w:rsid w:val="00C23533"/>
    <w:rsid w:val="00C36B7A"/>
    <w:rsid w:val="00C36DBE"/>
    <w:rsid w:val="00C40B14"/>
    <w:rsid w:val="00C44254"/>
    <w:rsid w:val="00C52972"/>
    <w:rsid w:val="00C62085"/>
    <w:rsid w:val="00C640E4"/>
    <w:rsid w:val="00C742EF"/>
    <w:rsid w:val="00C747A2"/>
    <w:rsid w:val="00C758EC"/>
    <w:rsid w:val="00C76193"/>
    <w:rsid w:val="00C80098"/>
    <w:rsid w:val="00C816FF"/>
    <w:rsid w:val="00C8425B"/>
    <w:rsid w:val="00C85673"/>
    <w:rsid w:val="00C856BC"/>
    <w:rsid w:val="00C91C3D"/>
    <w:rsid w:val="00C91C7E"/>
    <w:rsid w:val="00C92AB5"/>
    <w:rsid w:val="00C955AB"/>
    <w:rsid w:val="00C9608B"/>
    <w:rsid w:val="00C9672F"/>
    <w:rsid w:val="00C9796E"/>
    <w:rsid w:val="00C97D4D"/>
    <w:rsid w:val="00CA0BD1"/>
    <w:rsid w:val="00CA21DC"/>
    <w:rsid w:val="00CA2840"/>
    <w:rsid w:val="00CA6AC5"/>
    <w:rsid w:val="00CA74FB"/>
    <w:rsid w:val="00CB78BA"/>
    <w:rsid w:val="00CC2161"/>
    <w:rsid w:val="00CC2B89"/>
    <w:rsid w:val="00CC5456"/>
    <w:rsid w:val="00CC595A"/>
    <w:rsid w:val="00CD0A4B"/>
    <w:rsid w:val="00CD13BA"/>
    <w:rsid w:val="00CD26FF"/>
    <w:rsid w:val="00CD50CB"/>
    <w:rsid w:val="00CD7AAC"/>
    <w:rsid w:val="00CE0B49"/>
    <w:rsid w:val="00CE116C"/>
    <w:rsid w:val="00CE1644"/>
    <w:rsid w:val="00CE19FE"/>
    <w:rsid w:val="00CE6D22"/>
    <w:rsid w:val="00CF0A32"/>
    <w:rsid w:val="00CF138C"/>
    <w:rsid w:val="00CF4462"/>
    <w:rsid w:val="00CF455A"/>
    <w:rsid w:val="00D01A0F"/>
    <w:rsid w:val="00D1037A"/>
    <w:rsid w:val="00D11A0B"/>
    <w:rsid w:val="00D12E87"/>
    <w:rsid w:val="00D13F80"/>
    <w:rsid w:val="00D13F9F"/>
    <w:rsid w:val="00D15A04"/>
    <w:rsid w:val="00D178C8"/>
    <w:rsid w:val="00D231F4"/>
    <w:rsid w:val="00D25C7F"/>
    <w:rsid w:val="00D3128B"/>
    <w:rsid w:val="00D31C73"/>
    <w:rsid w:val="00D327A5"/>
    <w:rsid w:val="00D3281D"/>
    <w:rsid w:val="00D32BCF"/>
    <w:rsid w:val="00D35624"/>
    <w:rsid w:val="00D405F2"/>
    <w:rsid w:val="00D45942"/>
    <w:rsid w:val="00D51535"/>
    <w:rsid w:val="00D52393"/>
    <w:rsid w:val="00D536EC"/>
    <w:rsid w:val="00D55DAE"/>
    <w:rsid w:val="00D5697B"/>
    <w:rsid w:val="00D64FFC"/>
    <w:rsid w:val="00D67653"/>
    <w:rsid w:val="00D6789C"/>
    <w:rsid w:val="00D704B1"/>
    <w:rsid w:val="00D73EF7"/>
    <w:rsid w:val="00D7428E"/>
    <w:rsid w:val="00D748CE"/>
    <w:rsid w:val="00D75003"/>
    <w:rsid w:val="00D77577"/>
    <w:rsid w:val="00D80550"/>
    <w:rsid w:val="00D82600"/>
    <w:rsid w:val="00D84495"/>
    <w:rsid w:val="00D84914"/>
    <w:rsid w:val="00D850EB"/>
    <w:rsid w:val="00D9148E"/>
    <w:rsid w:val="00D941CC"/>
    <w:rsid w:val="00D94FB7"/>
    <w:rsid w:val="00D95A09"/>
    <w:rsid w:val="00D967CD"/>
    <w:rsid w:val="00D97AEB"/>
    <w:rsid w:val="00D97D40"/>
    <w:rsid w:val="00DA2428"/>
    <w:rsid w:val="00DA25D3"/>
    <w:rsid w:val="00DA58C2"/>
    <w:rsid w:val="00DA5B96"/>
    <w:rsid w:val="00DA6C5F"/>
    <w:rsid w:val="00DA7417"/>
    <w:rsid w:val="00DB5204"/>
    <w:rsid w:val="00DC05A8"/>
    <w:rsid w:val="00DC2AA0"/>
    <w:rsid w:val="00DC4D7A"/>
    <w:rsid w:val="00DC6DF8"/>
    <w:rsid w:val="00DD1976"/>
    <w:rsid w:val="00DD4BC9"/>
    <w:rsid w:val="00DD60E3"/>
    <w:rsid w:val="00DD7C68"/>
    <w:rsid w:val="00DE2DE1"/>
    <w:rsid w:val="00DE3A56"/>
    <w:rsid w:val="00DF0CDE"/>
    <w:rsid w:val="00DF1347"/>
    <w:rsid w:val="00DF69E2"/>
    <w:rsid w:val="00E0094A"/>
    <w:rsid w:val="00E00C7F"/>
    <w:rsid w:val="00E01E1B"/>
    <w:rsid w:val="00E04ED7"/>
    <w:rsid w:val="00E05B6E"/>
    <w:rsid w:val="00E073B0"/>
    <w:rsid w:val="00E10BC6"/>
    <w:rsid w:val="00E115C3"/>
    <w:rsid w:val="00E130C0"/>
    <w:rsid w:val="00E143F4"/>
    <w:rsid w:val="00E165F0"/>
    <w:rsid w:val="00E17420"/>
    <w:rsid w:val="00E1775D"/>
    <w:rsid w:val="00E20D7B"/>
    <w:rsid w:val="00E22AA1"/>
    <w:rsid w:val="00E34E2A"/>
    <w:rsid w:val="00E3599F"/>
    <w:rsid w:val="00E40D13"/>
    <w:rsid w:val="00E4100E"/>
    <w:rsid w:val="00E440DB"/>
    <w:rsid w:val="00E44AD4"/>
    <w:rsid w:val="00E47057"/>
    <w:rsid w:val="00E4786F"/>
    <w:rsid w:val="00E47947"/>
    <w:rsid w:val="00E50CCA"/>
    <w:rsid w:val="00E510A9"/>
    <w:rsid w:val="00E51BB5"/>
    <w:rsid w:val="00E522A9"/>
    <w:rsid w:val="00E5483B"/>
    <w:rsid w:val="00E55CB8"/>
    <w:rsid w:val="00E5665D"/>
    <w:rsid w:val="00E56A68"/>
    <w:rsid w:val="00E61099"/>
    <w:rsid w:val="00E61CB8"/>
    <w:rsid w:val="00E6255E"/>
    <w:rsid w:val="00E63010"/>
    <w:rsid w:val="00E63557"/>
    <w:rsid w:val="00E65414"/>
    <w:rsid w:val="00E663C9"/>
    <w:rsid w:val="00E6681F"/>
    <w:rsid w:val="00E67675"/>
    <w:rsid w:val="00E677E8"/>
    <w:rsid w:val="00E71213"/>
    <w:rsid w:val="00E72CC4"/>
    <w:rsid w:val="00E74FB7"/>
    <w:rsid w:val="00E752FA"/>
    <w:rsid w:val="00E7784C"/>
    <w:rsid w:val="00E807F6"/>
    <w:rsid w:val="00E80B88"/>
    <w:rsid w:val="00E816E0"/>
    <w:rsid w:val="00E8207A"/>
    <w:rsid w:val="00E8257C"/>
    <w:rsid w:val="00E850A0"/>
    <w:rsid w:val="00E86922"/>
    <w:rsid w:val="00E90266"/>
    <w:rsid w:val="00E910B1"/>
    <w:rsid w:val="00E91360"/>
    <w:rsid w:val="00E92CA4"/>
    <w:rsid w:val="00E94D2B"/>
    <w:rsid w:val="00E965EB"/>
    <w:rsid w:val="00E9756F"/>
    <w:rsid w:val="00EA6508"/>
    <w:rsid w:val="00EA70E7"/>
    <w:rsid w:val="00EB1578"/>
    <w:rsid w:val="00EB44FD"/>
    <w:rsid w:val="00EB6BC9"/>
    <w:rsid w:val="00EB6F77"/>
    <w:rsid w:val="00EC006C"/>
    <w:rsid w:val="00EC0577"/>
    <w:rsid w:val="00EC07FE"/>
    <w:rsid w:val="00EC659B"/>
    <w:rsid w:val="00EC6E57"/>
    <w:rsid w:val="00ED23BA"/>
    <w:rsid w:val="00ED6398"/>
    <w:rsid w:val="00ED665A"/>
    <w:rsid w:val="00ED6724"/>
    <w:rsid w:val="00ED675A"/>
    <w:rsid w:val="00ED7E01"/>
    <w:rsid w:val="00EE2DB9"/>
    <w:rsid w:val="00EE7F1A"/>
    <w:rsid w:val="00EF1787"/>
    <w:rsid w:val="00EF281C"/>
    <w:rsid w:val="00EF411A"/>
    <w:rsid w:val="00EF66A7"/>
    <w:rsid w:val="00EF6AD1"/>
    <w:rsid w:val="00F033D3"/>
    <w:rsid w:val="00F04F9C"/>
    <w:rsid w:val="00F11909"/>
    <w:rsid w:val="00F2116F"/>
    <w:rsid w:val="00F2157F"/>
    <w:rsid w:val="00F22BFD"/>
    <w:rsid w:val="00F22EEC"/>
    <w:rsid w:val="00F24289"/>
    <w:rsid w:val="00F2786E"/>
    <w:rsid w:val="00F27E15"/>
    <w:rsid w:val="00F328A5"/>
    <w:rsid w:val="00F35577"/>
    <w:rsid w:val="00F35747"/>
    <w:rsid w:val="00F3745C"/>
    <w:rsid w:val="00F42694"/>
    <w:rsid w:val="00F435BE"/>
    <w:rsid w:val="00F43B88"/>
    <w:rsid w:val="00F43D1A"/>
    <w:rsid w:val="00F47952"/>
    <w:rsid w:val="00F5167F"/>
    <w:rsid w:val="00F5391D"/>
    <w:rsid w:val="00F53BDA"/>
    <w:rsid w:val="00F53EC6"/>
    <w:rsid w:val="00F577DC"/>
    <w:rsid w:val="00F617CC"/>
    <w:rsid w:val="00F62A4A"/>
    <w:rsid w:val="00F63EC8"/>
    <w:rsid w:val="00F63F3B"/>
    <w:rsid w:val="00F64E93"/>
    <w:rsid w:val="00F65925"/>
    <w:rsid w:val="00F664CA"/>
    <w:rsid w:val="00F67218"/>
    <w:rsid w:val="00F6776E"/>
    <w:rsid w:val="00F7101A"/>
    <w:rsid w:val="00F72A2B"/>
    <w:rsid w:val="00F74802"/>
    <w:rsid w:val="00F7512D"/>
    <w:rsid w:val="00F75625"/>
    <w:rsid w:val="00F75D4E"/>
    <w:rsid w:val="00F769A1"/>
    <w:rsid w:val="00F81E3D"/>
    <w:rsid w:val="00F8378F"/>
    <w:rsid w:val="00F84DBE"/>
    <w:rsid w:val="00F857CE"/>
    <w:rsid w:val="00F87C79"/>
    <w:rsid w:val="00F923DA"/>
    <w:rsid w:val="00FA1BAD"/>
    <w:rsid w:val="00FA1D34"/>
    <w:rsid w:val="00FA3C5A"/>
    <w:rsid w:val="00FA41A2"/>
    <w:rsid w:val="00FA7A2E"/>
    <w:rsid w:val="00FB1C23"/>
    <w:rsid w:val="00FB27D8"/>
    <w:rsid w:val="00FB2BAC"/>
    <w:rsid w:val="00FB31F9"/>
    <w:rsid w:val="00FB460D"/>
    <w:rsid w:val="00FB5873"/>
    <w:rsid w:val="00FB72CD"/>
    <w:rsid w:val="00FB7711"/>
    <w:rsid w:val="00FC2CB9"/>
    <w:rsid w:val="00FC5F3F"/>
    <w:rsid w:val="00FC6980"/>
    <w:rsid w:val="00FC79FB"/>
    <w:rsid w:val="00FD3C18"/>
    <w:rsid w:val="00FE393C"/>
    <w:rsid w:val="00FE5AE3"/>
    <w:rsid w:val="00FF0599"/>
    <w:rsid w:val="00FF2276"/>
    <w:rsid w:val="00FF336C"/>
    <w:rsid w:val="00FF36D1"/>
    <w:rsid w:val="00FF4404"/>
    <w:rsid w:val="00FF5420"/>
    <w:rsid w:val="00FF589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FEB6"/>
  <w15:docId w15:val="{6E265B46-6CE7-44B9-B6C7-81A4FFE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99"/>
    <w:pPr>
      <w:ind w:left="720"/>
      <w:contextualSpacing/>
    </w:pPr>
  </w:style>
  <w:style w:type="table" w:styleId="a4">
    <w:name w:val="Table Grid"/>
    <w:basedOn w:val="a1"/>
    <w:uiPriority w:val="59"/>
    <w:rsid w:val="00F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7CEB"/>
    <w:rPr>
      <w:color w:val="0000FF" w:themeColor="hyperlink"/>
      <w:u w:val="single"/>
    </w:rPr>
  </w:style>
  <w:style w:type="character" w:styleId="a6">
    <w:name w:val="Strong"/>
    <w:qFormat/>
    <w:rsid w:val="006E17E2"/>
    <w:rPr>
      <w:b/>
      <w:bCs/>
    </w:rPr>
  </w:style>
  <w:style w:type="paragraph" w:styleId="a7">
    <w:name w:val="header"/>
    <w:basedOn w:val="a"/>
    <w:link w:val="a8"/>
    <w:uiPriority w:val="99"/>
    <w:unhideWhenUsed/>
    <w:rsid w:val="00B4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F6B"/>
  </w:style>
  <w:style w:type="paragraph" w:styleId="a9">
    <w:name w:val="footer"/>
    <w:basedOn w:val="a"/>
    <w:link w:val="aa"/>
    <w:uiPriority w:val="99"/>
    <w:unhideWhenUsed/>
    <w:rsid w:val="00B4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F6B"/>
  </w:style>
  <w:style w:type="paragraph" w:customStyle="1" w:styleId="Head">
    <w:name w:val="Head"/>
    <w:basedOn w:val="a"/>
    <w:rsid w:val="007E33FE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5C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C3A44"/>
    <w:pPr>
      <w:spacing w:after="8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3A4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E566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dc.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1823FB1521D207847F23ECD4C717CBA121EDC1C1DFC6A2BE41E2DBD49CB391C69ACCD79890EA75242DFE73F5AD3340DE4CF0715A91560Dg1Z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823FB1521D207847F23ECD4C717CBA120E5C4C5D5C6A2BE41E2DBD49CB391C69ACCD79890ED722B2DFE73F5AD3340DE4CF0715A91560Dg1Z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pdc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15CF-9970-4279-B16A-4AC24D21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по организации обучения за рубежом</vt:lpstr>
    </vt:vector>
  </TitlesOfParts>
  <Manager>Jah is my manager</Manager>
  <Company>Юридическое бюро UIRISPRUDENS</Company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по организации обучения за рубежом</dc:title>
  <dc:subject>Услуги</dc:subject>
  <dc:creator>Роман Анатольевич Тимченко;roman.timchenko@gmail.com</dc:creator>
  <cp:lastModifiedBy>Andrey Mikhailov</cp:lastModifiedBy>
  <cp:revision>2</cp:revision>
  <cp:lastPrinted>2020-07-31T14:17:00Z</cp:lastPrinted>
  <dcterms:created xsi:type="dcterms:W3CDTF">2020-08-07T10:42:00Z</dcterms:created>
  <dcterms:modified xsi:type="dcterms:W3CDTF">2020-08-07T10:42:00Z</dcterms:modified>
</cp:coreProperties>
</file>